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559"/>
        <w:gridCol w:w="4076"/>
      </w:tblGrid>
      <w:tr w:rsidR="0003715F" w:rsidRPr="00B316B7" w:rsidTr="00595F42">
        <w:tc>
          <w:tcPr>
            <w:tcW w:w="3936" w:type="dxa"/>
          </w:tcPr>
          <w:p w:rsidR="0003715F" w:rsidRPr="00B316B7" w:rsidRDefault="0003715F" w:rsidP="00595F42">
            <w:pPr>
              <w:rPr>
                <w:sz w:val="24"/>
                <w:szCs w:val="24"/>
              </w:rPr>
            </w:pPr>
            <w:r w:rsidRPr="00B316B7">
              <w:rPr>
                <w:sz w:val="24"/>
                <w:szCs w:val="24"/>
              </w:rPr>
              <w:t>«Утверждено»</w:t>
            </w:r>
          </w:p>
        </w:tc>
        <w:tc>
          <w:tcPr>
            <w:tcW w:w="1559" w:type="dxa"/>
          </w:tcPr>
          <w:p w:rsidR="0003715F" w:rsidRPr="00B316B7" w:rsidRDefault="0003715F" w:rsidP="00595F42">
            <w:pPr>
              <w:rPr>
                <w:sz w:val="24"/>
                <w:szCs w:val="24"/>
              </w:rPr>
            </w:pPr>
          </w:p>
        </w:tc>
        <w:tc>
          <w:tcPr>
            <w:tcW w:w="4076" w:type="dxa"/>
          </w:tcPr>
          <w:p w:rsidR="0003715F" w:rsidRPr="00B316B7" w:rsidRDefault="0003715F" w:rsidP="00595F42">
            <w:pPr>
              <w:rPr>
                <w:sz w:val="24"/>
                <w:szCs w:val="24"/>
              </w:rPr>
            </w:pPr>
            <w:r w:rsidRPr="00B316B7">
              <w:rPr>
                <w:sz w:val="24"/>
                <w:szCs w:val="24"/>
              </w:rPr>
              <w:t>«Утверждаю»</w:t>
            </w:r>
          </w:p>
        </w:tc>
      </w:tr>
      <w:tr w:rsidR="0003715F" w:rsidRPr="00B316B7" w:rsidTr="00595F42">
        <w:tc>
          <w:tcPr>
            <w:tcW w:w="3936" w:type="dxa"/>
          </w:tcPr>
          <w:p w:rsidR="0003715F" w:rsidRPr="00B316B7" w:rsidRDefault="0003715F" w:rsidP="00595F42">
            <w:pPr>
              <w:rPr>
                <w:sz w:val="24"/>
                <w:szCs w:val="24"/>
              </w:rPr>
            </w:pPr>
            <w:r w:rsidRPr="00B316B7">
              <w:rPr>
                <w:sz w:val="24"/>
                <w:szCs w:val="24"/>
              </w:rPr>
              <w:t>протокол заседания</w:t>
            </w:r>
            <w:r w:rsidRPr="00B316B7">
              <w:rPr>
                <w:sz w:val="24"/>
                <w:szCs w:val="24"/>
              </w:rPr>
              <w:br/>
              <w:t>педагогического совета</w:t>
            </w:r>
          </w:p>
        </w:tc>
        <w:tc>
          <w:tcPr>
            <w:tcW w:w="1559" w:type="dxa"/>
          </w:tcPr>
          <w:p w:rsidR="0003715F" w:rsidRPr="00B316B7" w:rsidRDefault="0003715F" w:rsidP="00595F42">
            <w:pPr>
              <w:rPr>
                <w:sz w:val="24"/>
                <w:szCs w:val="24"/>
              </w:rPr>
            </w:pPr>
          </w:p>
        </w:tc>
        <w:tc>
          <w:tcPr>
            <w:tcW w:w="4076" w:type="dxa"/>
          </w:tcPr>
          <w:p w:rsidR="0003715F" w:rsidRPr="00B316B7" w:rsidRDefault="0003715F" w:rsidP="00595F42">
            <w:pPr>
              <w:rPr>
                <w:sz w:val="24"/>
                <w:szCs w:val="24"/>
              </w:rPr>
            </w:pPr>
            <w:r w:rsidRPr="00B316B7">
              <w:rPr>
                <w:sz w:val="24"/>
                <w:szCs w:val="24"/>
              </w:rPr>
              <w:t xml:space="preserve">Директор </w:t>
            </w:r>
            <w:r>
              <w:rPr>
                <w:sz w:val="24"/>
                <w:szCs w:val="24"/>
              </w:rPr>
              <w:t>МБОУ «Ш</w:t>
            </w:r>
            <w:r w:rsidRPr="00B316B7">
              <w:rPr>
                <w:sz w:val="24"/>
                <w:szCs w:val="24"/>
              </w:rPr>
              <w:t>колы № 35</w:t>
            </w:r>
            <w:r>
              <w:rPr>
                <w:sz w:val="24"/>
                <w:szCs w:val="24"/>
              </w:rPr>
              <w:t>»</w:t>
            </w:r>
            <w:r w:rsidRPr="00B316B7">
              <w:rPr>
                <w:sz w:val="24"/>
                <w:szCs w:val="24"/>
              </w:rPr>
              <w:br/>
              <w:t xml:space="preserve">______________ Л.И. </w:t>
            </w:r>
            <w:proofErr w:type="spellStart"/>
            <w:r w:rsidRPr="00B316B7">
              <w:rPr>
                <w:sz w:val="24"/>
                <w:szCs w:val="24"/>
              </w:rPr>
              <w:t>Погожева</w:t>
            </w:r>
            <w:proofErr w:type="spellEnd"/>
          </w:p>
        </w:tc>
      </w:tr>
      <w:tr w:rsidR="0003715F" w:rsidRPr="00B316B7" w:rsidTr="00595F42">
        <w:tc>
          <w:tcPr>
            <w:tcW w:w="3936" w:type="dxa"/>
          </w:tcPr>
          <w:p w:rsidR="0003715F" w:rsidRPr="00B316B7" w:rsidRDefault="0003715F" w:rsidP="00595F42">
            <w:pPr>
              <w:rPr>
                <w:sz w:val="24"/>
                <w:szCs w:val="24"/>
              </w:rPr>
            </w:pPr>
            <w:r>
              <w:rPr>
                <w:sz w:val="24"/>
                <w:szCs w:val="24"/>
              </w:rPr>
              <w:t>протокол № 3 от 07.09.2015г.</w:t>
            </w:r>
          </w:p>
          <w:p w:rsidR="0003715F" w:rsidRPr="00B316B7" w:rsidRDefault="0003715F" w:rsidP="00595F42">
            <w:pPr>
              <w:rPr>
                <w:sz w:val="24"/>
                <w:szCs w:val="24"/>
              </w:rPr>
            </w:pPr>
          </w:p>
        </w:tc>
        <w:tc>
          <w:tcPr>
            <w:tcW w:w="1559" w:type="dxa"/>
          </w:tcPr>
          <w:p w:rsidR="0003715F" w:rsidRPr="00B316B7" w:rsidRDefault="0003715F" w:rsidP="00595F42">
            <w:pPr>
              <w:rPr>
                <w:sz w:val="24"/>
                <w:szCs w:val="24"/>
              </w:rPr>
            </w:pPr>
          </w:p>
        </w:tc>
        <w:tc>
          <w:tcPr>
            <w:tcW w:w="4076" w:type="dxa"/>
          </w:tcPr>
          <w:p w:rsidR="0003715F" w:rsidRPr="00B316B7" w:rsidRDefault="0003715F" w:rsidP="00595F42">
            <w:pPr>
              <w:rPr>
                <w:sz w:val="24"/>
                <w:szCs w:val="24"/>
              </w:rPr>
            </w:pPr>
          </w:p>
          <w:p w:rsidR="0003715F" w:rsidRPr="00B316B7" w:rsidRDefault="0003715F" w:rsidP="00595F42">
            <w:pPr>
              <w:rPr>
                <w:sz w:val="24"/>
                <w:szCs w:val="24"/>
              </w:rPr>
            </w:pPr>
            <w:r w:rsidRPr="00B316B7">
              <w:rPr>
                <w:sz w:val="24"/>
                <w:szCs w:val="24"/>
              </w:rPr>
              <w:t xml:space="preserve">Приказ №  </w:t>
            </w:r>
            <w:r>
              <w:rPr>
                <w:sz w:val="24"/>
                <w:szCs w:val="24"/>
              </w:rPr>
              <w:t>248/1от 07.09.2015г.</w:t>
            </w:r>
          </w:p>
        </w:tc>
      </w:tr>
    </w:tbl>
    <w:p w:rsidR="00B75B00" w:rsidRDefault="00B75B00" w:rsidP="0003715F">
      <w:pPr>
        <w:jc w:val="center"/>
      </w:pPr>
    </w:p>
    <w:p w:rsidR="0003715F" w:rsidRDefault="0003715F" w:rsidP="0003715F">
      <w:pPr>
        <w:jc w:val="center"/>
      </w:pPr>
    </w:p>
    <w:p w:rsidR="0003715F" w:rsidRPr="00DE57FF" w:rsidRDefault="0003715F" w:rsidP="0003715F">
      <w:pPr>
        <w:jc w:val="center"/>
        <w:rPr>
          <w:sz w:val="24"/>
          <w:szCs w:val="24"/>
        </w:rPr>
      </w:pPr>
      <w:r w:rsidRPr="00DE57FF">
        <w:rPr>
          <w:sz w:val="24"/>
          <w:szCs w:val="24"/>
        </w:rPr>
        <w:t xml:space="preserve">ПОРЯДОК </w:t>
      </w:r>
    </w:p>
    <w:p w:rsidR="0003715F" w:rsidRPr="00DE57FF" w:rsidRDefault="0003715F" w:rsidP="0003715F">
      <w:pPr>
        <w:jc w:val="center"/>
        <w:rPr>
          <w:sz w:val="24"/>
          <w:szCs w:val="24"/>
        </w:rPr>
      </w:pPr>
      <w:r w:rsidRPr="00DE57FF">
        <w:rPr>
          <w:sz w:val="24"/>
          <w:szCs w:val="24"/>
        </w:rPr>
        <w:t>организации индивидуального отбора при приеме</w:t>
      </w:r>
    </w:p>
    <w:p w:rsidR="0003715F" w:rsidRPr="00DE57FF" w:rsidRDefault="0003715F" w:rsidP="0003715F">
      <w:pPr>
        <w:jc w:val="center"/>
        <w:rPr>
          <w:sz w:val="24"/>
          <w:szCs w:val="24"/>
        </w:rPr>
      </w:pPr>
      <w:r w:rsidRPr="00DE57FF">
        <w:rPr>
          <w:sz w:val="24"/>
          <w:szCs w:val="24"/>
        </w:rPr>
        <w:t xml:space="preserve"> либо </w:t>
      </w:r>
      <w:proofErr w:type="gramStart"/>
      <w:r w:rsidRPr="00DE57FF">
        <w:rPr>
          <w:sz w:val="24"/>
          <w:szCs w:val="24"/>
        </w:rPr>
        <w:t>переводе</w:t>
      </w:r>
      <w:proofErr w:type="gramEnd"/>
      <w:r w:rsidRPr="00DE57FF">
        <w:rPr>
          <w:sz w:val="24"/>
          <w:szCs w:val="24"/>
        </w:rPr>
        <w:t xml:space="preserve"> в специализированные (гимназические</w:t>
      </w:r>
      <w:r w:rsidR="00DE57FF">
        <w:rPr>
          <w:sz w:val="24"/>
          <w:szCs w:val="24"/>
        </w:rPr>
        <w:t>) классы</w:t>
      </w:r>
    </w:p>
    <w:p w:rsidR="0003715F" w:rsidRPr="00DE57FF" w:rsidRDefault="0003715F" w:rsidP="0003715F">
      <w:pPr>
        <w:jc w:val="center"/>
        <w:rPr>
          <w:sz w:val="24"/>
          <w:szCs w:val="24"/>
        </w:rPr>
      </w:pPr>
      <w:r w:rsidRPr="00DE57FF">
        <w:rPr>
          <w:sz w:val="24"/>
          <w:szCs w:val="24"/>
        </w:rPr>
        <w:t>муниципального бюджетного общеобразовательного</w:t>
      </w:r>
    </w:p>
    <w:p w:rsidR="0003715F" w:rsidRPr="00DE57FF" w:rsidRDefault="0003715F" w:rsidP="0003715F">
      <w:pPr>
        <w:jc w:val="center"/>
        <w:rPr>
          <w:sz w:val="24"/>
          <w:szCs w:val="24"/>
        </w:rPr>
      </w:pPr>
      <w:r w:rsidRPr="00DE57FF">
        <w:rPr>
          <w:sz w:val="24"/>
          <w:szCs w:val="24"/>
        </w:rPr>
        <w:t xml:space="preserve"> учреждения «Школа № 35» для получения</w:t>
      </w:r>
    </w:p>
    <w:p w:rsidR="0003715F" w:rsidRPr="00DE57FF" w:rsidRDefault="0003715F" w:rsidP="0003715F">
      <w:pPr>
        <w:jc w:val="center"/>
        <w:rPr>
          <w:sz w:val="24"/>
          <w:szCs w:val="24"/>
        </w:rPr>
      </w:pPr>
      <w:r w:rsidRPr="00DE57FF">
        <w:rPr>
          <w:sz w:val="24"/>
          <w:szCs w:val="24"/>
        </w:rPr>
        <w:t xml:space="preserve"> основного общего и среднего общего образования</w:t>
      </w:r>
    </w:p>
    <w:p w:rsidR="0003715F" w:rsidRPr="00DE57FF" w:rsidRDefault="0003715F" w:rsidP="0003715F">
      <w:pPr>
        <w:jc w:val="center"/>
        <w:rPr>
          <w:sz w:val="24"/>
          <w:szCs w:val="24"/>
        </w:rPr>
      </w:pPr>
    </w:p>
    <w:p w:rsidR="0003715F" w:rsidRDefault="0003715F" w:rsidP="0003715F">
      <w:pPr>
        <w:jc w:val="center"/>
        <w:rPr>
          <w:sz w:val="24"/>
          <w:szCs w:val="24"/>
        </w:rPr>
      </w:pPr>
      <w:r w:rsidRPr="00DE57FF">
        <w:rPr>
          <w:sz w:val="24"/>
          <w:szCs w:val="24"/>
        </w:rPr>
        <w:t>1. Общие положения</w:t>
      </w:r>
    </w:p>
    <w:p w:rsidR="001F11BB" w:rsidRPr="00DE57FF" w:rsidRDefault="001F11BB" w:rsidP="0003715F">
      <w:pPr>
        <w:jc w:val="center"/>
        <w:rPr>
          <w:sz w:val="24"/>
          <w:szCs w:val="24"/>
        </w:rPr>
      </w:pPr>
    </w:p>
    <w:p w:rsidR="00DE57FF" w:rsidRDefault="00DE57FF" w:rsidP="00DE57FF">
      <w:pPr>
        <w:ind w:firstLine="709"/>
        <w:jc w:val="both"/>
        <w:rPr>
          <w:sz w:val="24"/>
          <w:szCs w:val="24"/>
        </w:rPr>
      </w:pPr>
      <w:r w:rsidRPr="00B316B7">
        <w:rPr>
          <w:sz w:val="24"/>
          <w:szCs w:val="24"/>
        </w:rPr>
        <w:t xml:space="preserve">1.1. </w:t>
      </w:r>
      <w:proofErr w:type="gramStart"/>
      <w:r>
        <w:rPr>
          <w:sz w:val="24"/>
          <w:szCs w:val="24"/>
        </w:rPr>
        <w:t xml:space="preserve">Порядок организации индивидуального отбора при приеме либо переводе в специализированные (гимназические) классы муниципального бюджетного общеобразовательного учреждения </w:t>
      </w:r>
      <w:r w:rsidRPr="00B316B7">
        <w:rPr>
          <w:sz w:val="24"/>
          <w:szCs w:val="24"/>
        </w:rPr>
        <w:t>«</w:t>
      </w:r>
      <w:r>
        <w:rPr>
          <w:sz w:val="24"/>
          <w:szCs w:val="24"/>
        </w:rPr>
        <w:t>Ш</w:t>
      </w:r>
      <w:r w:rsidRPr="00B316B7">
        <w:rPr>
          <w:sz w:val="24"/>
          <w:szCs w:val="24"/>
        </w:rPr>
        <w:t>кола №</w:t>
      </w:r>
      <w:r>
        <w:rPr>
          <w:sz w:val="24"/>
          <w:szCs w:val="24"/>
        </w:rPr>
        <w:t xml:space="preserve"> </w:t>
      </w:r>
      <w:r w:rsidR="005261D4">
        <w:rPr>
          <w:sz w:val="24"/>
          <w:szCs w:val="24"/>
        </w:rPr>
        <w:t>35» для получения основного общего и среднего общего образования (далее – Порядок</w:t>
      </w:r>
      <w:r w:rsidRPr="00B316B7">
        <w:rPr>
          <w:sz w:val="24"/>
          <w:szCs w:val="24"/>
        </w:rPr>
        <w:t xml:space="preserve">) </w:t>
      </w:r>
      <w:r w:rsidR="005261D4">
        <w:rPr>
          <w:sz w:val="24"/>
          <w:szCs w:val="24"/>
        </w:rPr>
        <w:t>разработан</w:t>
      </w:r>
      <w:r w:rsidRPr="00B316B7">
        <w:rPr>
          <w:sz w:val="24"/>
          <w:szCs w:val="24"/>
        </w:rPr>
        <w:t xml:space="preserve">  в соответствии с </w:t>
      </w:r>
      <w:r>
        <w:rPr>
          <w:sz w:val="24"/>
          <w:szCs w:val="24"/>
        </w:rPr>
        <w:t>Федеральным з</w:t>
      </w:r>
      <w:r w:rsidRPr="00B316B7">
        <w:rPr>
          <w:sz w:val="24"/>
          <w:szCs w:val="24"/>
        </w:rPr>
        <w:t xml:space="preserve">аконом </w:t>
      </w:r>
      <w:r>
        <w:rPr>
          <w:sz w:val="24"/>
          <w:szCs w:val="24"/>
        </w:rPr>
        <w:t>от 29.12.2012. №273-ФЗ,</w:t>
      </w:r>
      <w:r w:rsidRPr="00B316B7">
        <w:rPr>
          <w:sz w:val="24"/>
          <w:szCs w:val="24"/>
        </w:rPr>
        <w:t xml:space="preserve"> </w:t>
      </w:r>
      <w:r w:rsidR="005261D4">
        <w:rPr>
          <w:sz w:val="24"/>
          <w:szCs w:val="24"/>
        </w:rPr>
        <w:t>«Об образовании в Российской Федерации»</w:t>
      </w:r>
      <w:r w:rsidR="00086A81">
        <w:rPr>
          <w:sz w:val="24"/>
          <w:szCs w:val="24"/>
        </w:rPr>
        <w:t>,</w:t>
      </w:r>
      <w:r w:rsidR="005261D4">
        <w:rPr>
          <w:sz w:val="24"/>
          <w:szCs w:val="24"/>
        </w:rPr>
        <w:t xml:space="preserve"> </w:t>
      </w:r>
      <w:r>
        <w:rPr>
          <w:sz w:val="24"/>
          <w:szCs w:val="24"/>
        </w:rPr>
        <w:t>Законом Рязанской области от 29.08.2013 №43-03 «Об образовании в Рязанской области», приказом Министерства образования и науки Российской Федерации</w:t>
      </w:r>
      <w:proofErr w:type="gramEnd"/>
      <w:r>
        <w:rPr>
          <w:sz w:val="24"/>
          <w:szCs w:val="24"/>
        </w:rPr>
        <w:t xml:space="preserve"> </w:t>
      </w:r>
      <w:proofErr w:type="gramStart"/>
      <w:r>
        <w:rPr>
          <w:sz w:val="24"/>
          <w:szCs w:val="24"/>
        </w:rPr>
        <w:t xml:space="preserve">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 редакции приказов </w:t>
      </w:r>
      <w:proofErr w:type="spellStart"/>
      <w:r>
        <w:rPr>
          <w:sz w:val="24"/>
          <w:szCs w:val="24"/>
        </w:rPr>
        <w:t>Минобрнауки</w:t>
      </w:r>
      <w:proofErr w:type="spellEnd"/>
      <w:r>
        <w:rPr>
          <w:sz w:val="24"/>
          <w:szCs w:val="24"/>
        </w:rPr>
        <w:t xml:space="preserve"> России от 13.12.2013г. №1342, от 28.05.2014г. №598), </w:t>
      </w:r>
      <w:r>
        <w:rPr>
          <w:color w:val="2C2C2C"/>
          <w:sz w:val="24"/>
          <w:szCs w:val="24"/>
        </w:rPr>
        <w:t>Постановлением министерства образования Рязанской области от 22.05.2014г. №7 «Об установлении случаев и порядка организации индивидуального отбора при приеме либо переводе в государственные образовательные</w:t>
      </w:r>
      <w:proofErr w:type="gramEnd"/>
      <w:r>
        <w:rPr>
          <w:color w:val="2C2C2C"/>
          <w:sz w:val="24"/>
          <w:szCs w:val="24"/>
        </w:rPr>
        <w:t xml:space="preserve"> организации Рязанской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r w:rsidRPr="00B316B7">
        <w:rPr>
          <w:sz w:val="24"/>
          <w:szCs w:val="24"/>
        </w:rPr>
        <w:t xml:space="preserve">Уставом муниципального бюджетного </w:t>
      </w:r>
      <w:r>
        <w:rPr>
          <w:sz w:val="24"/>
          <w:szCs w:val="24"/>
        </w:rPr>
        <w:t>обще</w:t>
      </w:r>
      <w:r w:rsidRPr="00B316B7">
        <w:rPr>
          <w:sz w:val="24"/>
          <w:szCs w:val="24"/>
        </w:rPr>
        <w:t>образовательного учреждения «</w:t>
      </w:r>
      <w:r>
        <w:rPr>
          <w:sz w:val="24"/>
          <w:szCs w:val="24"/>
        </w:rPr>
        <w:t>Ш</w:t>
      </w:r>
      <w:r w:rsidRPr="00B316B7">
        <w:rPr>
          <w:sz w:val="24"/>
          <w:szCs w:val="24"/>
        </w:rPr>
        <w:t>кола №</w:t>
      </w:r>
      <w:r>
        <w:rPr>
          <w:sz w:val="24"/>
          <w:szCs w:val="24"/>
        </w:rPr>
        <w:t xml:space="preserve"> </w:t>
      </w:r>
      <w:r w:rsidRPr="00B316B7">
        <w:rPr>
          <w:sz w:val="24"/>
          <w:szCs w:val="24"/>
        </w:rPr>
        <w:t>35</w:t>
      </w:r>
      <w:r>
        <w:rPr>
          <w:sz w:val="24"/>
          <w:szCs w:val="24"/>
        </w:rPr>
        <w:t>»</w:t>
      </w:r>
      <w:r w:rsidR="00086A81">
        <w:rPr>
          <w:sz w:val="24"/>
          <w:szCs w:val="24"/>
        </w:rPr>
        <w:t>.</w:t>
      </w:r>
    </w:p>
    <w:p w:rsidR="001F11BB" w:rsidRDefault="00086A81" w:rsidP="00086A81">
      <w:pPr>
        <w:ind w:firstLine="709"/>
        <w:jc w:val="both"/>
        <w:rPr>
          <w:sz w:val="24"/>
          <w:szCs w:val="24"/>
        </w:rPr>
      </w:pPr>
      <w:r>
        <w:rPr>
          <w:sz w:val="24"/>
          <w:szCs w:val="24"/>
        </w:rPr>
        <w:t xml:space="preserve">1.2. Настоящий </w:t>
      </w:r>
      <w:r w:rsidR="001F11BB">
        <w:rPr>
          <w:sz w:val="24"/>
          <w:szCs w:val="24"/>
        </w:rPr>
        <w:t>П</w:t>
      </w:r>
      <w:r>
        <w:rPr>
          <w:sz w:val="24"/>
          <w:szCs w:val="24"/>
        </w:rPr>
        <w:t xml:space="preserve">орядок </w:t>
      </w:r>
      <w:r w:rsidR="001F11BB">
        <w:rPr>
          <w:sz w:val="24"/>
          <w:szCs w:val="24"/>
        </w:rPr>
        <w:t>определяет</w:t>
      </w:r>
      <w:r w:rsidR="00AA7CD5">
        <w:rPr>
          <w:sz w:val="24"/>
          <w:szCs w:val="24"/>
        </w:rPr>
        <w:t xml:space="preserve"> правил</w:t>
      </w:r>
      <w:r w:rsidR="001F11BB">
        <w:rPr>
          <w:sz w:val="24"/>
          <w:szCs w:val="24"/>
        </w:rPr>
        <w:t>а</w:t>
      </w:r>
      <w:r w:rsidR="00AA7CD5">
        <w:rPr>
          <w:sz w:val="24"/>
          <w:szCs w:val="24"/>
        </w:rPr>
        <w:t xml:space="preserve"> организации индивидуального отбора при приеме либо переводе в специализированные (</w:t>
      </w:r>
      <w:proofErr w:type="gramStart"/>
      <w:r w:rsidR="00AA7CD5">
        <w:rPr>
          <w:sz w:val="24"/>
          <w:szCs w:val="24"/>
        </w:rPr>
        <w:t>гимназических</w:t>
      </w:r>
      <w:proofErr w:type="gramEnd"/>
      <w:r w:rsidR="00AA7CD5">
        <w:rPr>
          <w:sz w:val="24"/>
          <w:szCs w:val="24"/>
        </w:rPr>
        <w:t xml:space="preserve">) классы (далее – Гимназические классы) муниципального бюджетного общеобразовательного учреждения «Школа № 35» (далее – Школа) для получения основного общего и среднего </w:t>
      </w:r>
      <w:r w:rsidR="001F11BB">
        <w:rPr>
          <w:sz w:val="24"/>
          <w:szCs w:val="24"/>
        </w:rPr>
        <w:t>общего образования.</w:t>
      </w:r>
    </w:p>
    <w:p w:rsidR="00B73692" w:rsidRDefault="001F11BB" w:rsidP="00086A81">
      <w:pPr>
        <w:ind w:firstLine="709"/>
        <w:jc w:val="both"/>
        <w:rPr>
          <w:sz w:val="24"/>
          <w:szCs w:val="24"/>
        </w:rPr>
      </w:pPr>
      <w:r>
        <w:rPr>
          <w:sz w:val="24"/>
          <w:szCs w:val="24"/>
        </w:rPr>
        <w:t xml:space="preserve">1.3. </w:t>
      </w:r>
      <w:r w:rsidR="00B73692">
        <w:rPr>
          <w:sz w:val="24"/>
          <w:szCs w:val="24"/>
        </w:rPr>
        <w:t xml:space="preserve">Индивидуальный отбор </w:t>
      </w:r>
      <w:proofErr w:type="gramStart"/>
      <w:r w:rsidR="00B73692">
        <w:rPr>
          <w:sz w:val="24"/>
          <w:szCs w:val="24"/>
        </w:rPr>
        <w:t>обучающихся</w:t>
      </w:r>
      <w:proofErr w:type="gramEnd"/>
      <w:r w:rsidR="00B73692">
        <w:rPr>
          <w:sz w:val="24"/>
          <w:szCs w:val="24"/>
        </w:rPr>
        <w:t xml:space="preserve"> проводится с целью:</w:t>
      </w:r>
    </w:p>
    <w:p w:rsidR="00B73692" w:rsidRDefault="00B73692" w:rsidP="00B73692">
      <w:pPr>
        <w:pStyle w:val="a4"/>
        <w:numPr>
          <w:ilvl w:val="0"/>
          <w:numId w:val="6"/>
        </w:numPr>
        <w:jc w:val="both"/>
        <w:rPr>
          <w:sz w:val="24"/>
          <w:szCs w:val="24"/>
        </w:rPr>
      </w:pPr>
      <w:r>
        <w:rPr>
          <w:sz w:val="24"/>
          <w:szCs w:val="24"/>
        </w:rPr>
        <w:t xml:space="preserve">формирования или доукомплектования Гимназического класса (классов) для </w:t>
      </w:r>
      <w:proofErr w:type="gramStart"/>
      <w:r>
        <w:rPr>
          <w:sz w:val="24"/>
          <w:szCs w:val="24"/>
        </w:rPr>
        <w:t>обучения по</w:t>
      </w:r>
      <w:proofErr w:type="gramEnd"/>
      <w:r>
        <w:rPr>
          <w:sz w:val="24"/>
          <w:szCs w:val="24"/>
        </w:rPr>
        <w:t xml:space="preserve"> образовательным программам основного общего и среднего общего образования;</w:t>
      </w:r>
    </w:p>
    <w:p w:rsidR="00086A81" w:rsidRPr="00B73692" w:rsidRDefault="00B73692" w:rsidP="00B73692">
      <w:pPr>
        <w:pStyle w:val="a4"/>
        <w:numPr>
          <w:ilvl w:val="0"/>
          <w:numId w:val="6"/>
        </w:numPr>
        <w:jc w:val="both"/>
        <w:rPr>
          <w:sz w:val="24"/>
          <w:szCs w:val="24"/>
        </w:rPr>
      </w:pPr>
      <w:r>
        <w:rPr>
          <w:sz w:val="24"/>
          <w:szCs w:val="24"/>
        </w:rPr>
        <w:t xml:space="preserve"> </w:t>
      </w:r>
      <w:r w:rsidR="00086A81" w:rsidRPr="00B73692">
        <w:rPr>
          <w:sz w:val="24"/>
          <w:szCs w:val="24"/>
        </w:rPr>
        <w:t>удовлетворения образовательных потребностей обучающихся и их родителей (законных представителей</w:t>
      </w:r>
      <w:r w:rsidR="001F11BB" w:rsidRPr="00B73692">
        <w:rPr>
          <w:sz w:val="24"/>
          <w:szCs w:val="24"/>
        </w:rPr>
        <w:t xml:space="preserve">), </w:t>
      </w:r>
      <w:r w:rsidR="00AA7CD5" w:rsidRPr="00B73692">
        <w:rPr>
          <w:sz w:val="24"/>
          <w:szCs w:val="24"/>
        </w:rPr>
        <w:t xml:space="preserve">реализации </w:t>
      </w:r>
      <w:r w:rsidR="00086A81" w:rsidRPr="00B73692">
        <w:rPr>
          <w:sz w:val="24"/>
          <w:szCs w:val="24"/>
        </w:rPr>
        <w:t>образовательных программ для детей с высокими и</w:t>
      </w:r>
      <w:r w:rsidR="00AA7CD5" w:rsidRPr="00B73692">
        <w:rPr>
          <w:sz w:val="24"/>
          <w:szCs w:val="24"/>
        </w:rPr>
        <w:t>нтеллектуальными способностями.</w:t>
      </w:r>
    </w:p>
    <w:p w:rsidR="00DE57FF" w:rsidRDefault="00DE57FF" w:rsidP="0003715F">
      <w:pPr>
        <w:jc w:val="center"/>
      </w:pPr>
    </w:p>
    <w:p w:rsidR="00EE2BF2" w:rsidRDefault="00EE2BF2" w:rsidP="0003715F">
      <w:pPr>
        <w:jc w:val="center"/>
        <w:rPr>
          <w:sz w:val="24"/>
          <w:szCs w:val="24"/>
        </w:rPr>
      </w:pPr>
      <w:r w:rsidRPr="00DE57FF">
        <w:rPr>
          <w:sz w:val="24"/>
          <w:szCs w:val="24"/>
        </w:rPr>
        <w:t>2.</w:t>
      </w:r>
      <w:r w:rsidR="00E623B6">
        <w:rPr>
          <w:sz w:val="24"/>
          <w:szCs w:val="24"/>
        </w:rPr>
        <w:t xml:space="preserve"> </w:t>
      </w:r>
      <w:r w:rsidRPr="00DE57FF">
        <w:rPr>
          <w:sz w:val="24"/>
          <w:szCs w:val="24"/>
        </w:rPr>
        <w:t>Организация индивидуального отбора</w:t>
      </w:r>
      <w:r w:rsidR="00E623B6">
        <w:rPr>
          <w:sz w:val="24"/>
          <w:szCs w:val="24"/>
        </w:rPr>
        <w:t xml:space="preserve"> </w:t>
      </w:r>
      <w:proofErr w:type="gramStart"/>
      <w:r w:rsidR="00E623B6">
        <w:rPr>
          <w:sz w:val="24"/>
          <w:szCs w:val="24"/>
        </w:rPr>
        <w:t>обучающихся</w:t>
      </w:r>
      <w:proofErr w:type="gramEnd"/>
    </w:p>
    <w:p w:rsidR="00E623B6" w:rsidRPr="00DE57FF" w:rsidRDefault="00E623B6" w:rsidP="0003715F">
      <w:pPr>
        <w:jc w:val="center"/>
        <w:rPr>
          <w:sz w:val="24"/>
          <w:szCs w:val="24"/>
        </w:rPr>
      </w:pPr>
    </w:p>
    <w:p w:rsidR="000F636B" w:rsidRDefault="00E623B6" w:rsidP="000F636B">
      <w:pPr>
        <w:ind w:firstLine="709"/>
        <w:jc w:val="both"/>
        <w:rPr>
          <w:color w:val="2C2C2C"/>
          <w:sz w:val="24"/>
          <w:szCs w:val="24"/>
        </w:rPr>
      </w:pPr>
      <w:r>
        <w:rPr>
          <w:color w:val="2C2C2C"/>
          <w:sz w:val="24"/>
          <w:szCs w:val="24"/>
        </w:rPr>
        <w:t>2.1.</w:t>
      </w:r>
      <w:r w:rsidR="000F636B">
        <w:rPr>
          <w:color w:val="2C2C2C"/>
          <w:sz w:val="24"/>
          <w:szCs w:val="24"/>
        </w:rPr>
        <w:t xml:space="preserve"> </w:t>
      </w:r>
      <w:proofErr w:type="gramStart"/>
      <w:r w:rsidR="000F636B">
        <w:rPr>
          <w:color w:val="2C2C2C"/>
          <w:sz w:val="24"/>
          <w:szCs w:val="24"/>
        </w:rPr>
        <w:t>Организация индивидуального отбора обучающихся осуществляется в соответствии с настоящим П</w:t>
      </w:r>
      <w:r>
        <w:rPr>
          <w:color w:val="2C2C2C"/>
          <w:sz w:val="24"/>
          <w:szCs w:val="24"/>
        </w:rPr>
        <w:t>орядком</w:t>
      </w:r>
      <w:r w:rsidR="000F636B">
        <w:rPr>
          <w:color w:val="2C2C2C"/>
          <w:sz w:val="24"/>
          <w:szCs w:val="24"/>
        </w:rPr>
        <w:t xml:space="preserve"> и принимаемыми локальными нормативными актами по основным вопросам организации и осуществления образовательной </w:t>
      </w:r>
      <w:r w:rsidR="000F636B">
        <w:rPr>
          <w:color w:val="2C2C2C"/>
          <w:sz w:val="24"/>
          <w:szCs w:val="24"/>
        </w:rPr>
        <w:lastRenderedPageBreak/>
        <w:t>деятельности в Школе</w:t>
      </w:r>
      <w:r>
        <w:rPr>
          <w:color w:val="2C2C2C"/>
          <w:sz w:val="24"/>
          <w:szCs w:val="24"/>
        </w:rPr>
        <w:t>, в том числе регламентирующие правила приема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w:t>
      </w:r>
      <w:r w:rsidR="009368AA">
        <w:rPr>
          <w:color w:val="2C2C2C"/>
          <w:sz w:val="24"/>
          <w:szCs w:val="24"/>
        </w:rPr>
        <w:t xml:space="preserve"> и обучающимися и (или) родителями (законными представителями) несовершеннолетних обучающихся.</w:t>
      </w:r>
      <w:proofErr w:type="gramEnd"/>
    </w:p>
    <w:p w:rsidR="000F636B" w:rsidRDefault="009368AA" w:rsidP="000F636B">
      <w:pPr>
        <w:ind w:firstLine="709"/>
        <w:jc w:val="both"/>
        <w:rPr>
          <w:color w:val="2C2C2C"/>
          <w:sz w:val="24"/>
          <w:szCs w:val="24"/>
        </w:rPr>
      </w:pPr>
      <w:r>
        <w:rPr>
          <w:color w:val="2C2C2C"/>
          <w:sz w:val="24"/>
          <w:szCs w:val="24"/>
        </w:rPr>
        <w:t>2.2.</w:t>
      </w:r>
      <w:r w:rsidR="000F636B">
        <w:rPr>
          <w:color w:val="2C2C2C"/>
          <w:sz w:val="24"/>
          <w:szCs w:val="24"/>
        </w:rPr>
        <w:t xml:space="preserve"> </w:t>
      </w:r>
      <w:r>
        <w:rPr>
          <w:color w:val="2C2C2C"/>
          <w:sz w:val="24"/>
          <w:szCs w:val="24"/>
        </w:rPr>
        <w:t>Прием заявлений в 5-9 классы Гимназические классы при наличии свободных мест и в 10 Г</w:t>
      </w:r>
      <w:r w:rsidR="007F2F20">
        <w:rPr>
          <w:color w:val="2C2C2C"/>
          <w:sz w:val="24"/>
          <w:szCs w:val="24"/>
        </w:rPr>
        <w:t xml:space="preserve">имназический класс начинается </w:t>
      </w:r>
      <w:r w:rsidR="00154DB0">
        <w:rPr>
          <w:color w:val="2C2C2C"/>
          <w:sz w:val="24"/>
          <w:szCs w:val="24"/>
        </w:rPr>
        <w:t>10</w:t>
      </w:r>
      <w:r>
        <w:rPr>
          <w:color w:val="2C2C2C"/>
          <w:sz w:val="24"/>
          <w:szCs w:val="24"/>
        </w:rPr>
        <w:t xml:space="preserve"> июня и заканчивается не позднее 25 августа текущего года. </w:t>
      </w:r>
    </w:p>
    <w:p w:rsidR="000F636B" w:rsidRDefault="007F01AE" w:rsidP="000F636B">
      <w:pPr>
        <w:ind w:firstLine="709"/>
        <w:jc w:val="both"/>
        <w:rPr>
          <w:color w:val="2C2C2C"/>
          <w:sz w:val="24"/>
          <w:szCs w:val="24"/>
        </w:rPr>
      </w:pPr>
      <w:r>
        <w:rPr>
          <w:color w:val="2C2C2C"/>
          <w:sz w:val="24"/>
          <w:szCs w:val="24"/>
        </w:rPr>
        <w:t>2.3.</w:t>
      </w:r>
      <w:r w:rsidR="000F636B">
        <w:rPr>
          <w:color w:val="2C2C2C"/>
          <w:sz w:val="24"/>
          <w:szCs w:val="24"/>
        </w:rPr>
        <w:t xml:space="preserve"> </w:t>
      </w:r>
      <w:r w:rsidR="009368AA">
        <w:rPr>
          <w:color w:val="2C2C2C"/>
          <w:sz w:val="24"/>
          <w:szCs w:val="24"/>
        </w:rPr>
        <w:t xml:space="preserve">Для организации индивидуального отбора </w:t>
      </w:r>
      <w:proofErr w:type="gramStart"/>
      <w:r w:rsidR="009368AA">
        <w:rPr>
          <w:color w:val="2C2C2C"/>
          <w:sz w:val="24"/>
          <w:szCs w:val="24"/>
        </w:rPr>
        <w:t>обучающихся</w:t>
      </w:r>
      <w:proofErr w:type="gramEnd"/>
      <w:r w:rsidR="009368AA">
        <w:rPr>
          <w:color w:val="2C2C2C"/>
          <w:sz w:val="24"/>
          <w:szCs w:val="24"/>
        </w:rPr>
        <w:t xml:space="preserve"> создаются приемная, предметная и конфликтная комиссии.</w:t>
      </w:r>
    </w:p>
    <w:p w:rsidR="000F636B" w:rsidRDefault="007F01AE" w:rsidP="000F636B">
      <w:pPr>
        <w:ind w:firstLine="709"/>
        <w:jc w:val="both"/>
        <w:rPr>
          <w:color w:val="2C2C2C"/>
          <w:sz w:val="24"/>
          <w:szCs w:val="24"/>
        </w:rPr>
      </w:pPr>
      <w:r>
        <w:rPr>
          <w:color w:val="2C2C2C"/>
          <w:sz w:val="24"/>
          <w:szCs w:val="24"/>
        </w:rPr>
        <w:t>2.4</w:t>
      </w:r>
      <w:r w:rsidR="000F636B">
        <w:rPr>
          <w:color w:val="2C2C2C"/>
          <w:sz w:val="24"/>
          <w:szCs w:val="24"/>
        </w:rPr>
        <w:t>. Информация о проведении индивидуального отбора, рейтинге участников и итогах индивидуального отбора размещается на сайте Школы и информационном стенде.</w:t>
      </w:r>
    </w:p>
    <w:p w:rsidR="000F636B" w:rsidRDefault="007F01AE" w:rsidP="000F636B">
      <w:pPr>
        <w:ind w:firstLine="709"/>
        <w:jc w:val="both"/>
        <w:rPr>
          <w:color w:val="2C2C2C"/>
          <w:sz w:val="24"/>
          <w:szCs w:val="24"/>
        </w:rPr>
      </w:pPr>
      <w:r>
        <w:rPr>
          <w:color w:val="2C2C2C"/>
          <w:sz w:val="24"/>
          <w:szCs w:val="24"/>
        </w:rPr>
        <w:t>2.5</w:t>
      </w:r>
      <w:r w:rsidR="000F636B">
        <w:rPr>
          <w:color w:val="2C2C2C"/>
          <w:sz w:val="24"/>
          <w:szCs w:val="24"/>
        </w:rPr>
        <w:t>. Информация о фо</w:t>
      </w:r>
      <w:r w:rsidR="009368AA">
        <w:rPr>
          <w:color w:val="2C2C2C"/>
          <w:sz w:val="24"/>
          <w:szCs w:val="24"/>
        </w:rPr>
        <w:t>рмировании Гимназических классов</w:t>
      </w:r>
      <w:r w:rsidR="000F636B">
        <w:rPr>
          <w:color w:val="2C2C2C"/>
          <w:sz w:val="24"/>
          <w:szCs w:val="24"/>
        </w:rPr>
        <w:t xml:space="preserve"> размещается на официальном сайте Школы ежегодно до 1 декабря.</w:t>
      </w:r>
    </w:p>
    <w:p w:rsidR="000F636B" w:rsidRDefault="007F01AE" w:rsidP="000F636B">
      <w:pPr>
        <w:ind w:firstLine="709"/>
        <w:jc w:val="both"/>
        <w:rPr>
          <w:color w:val="2C2C2C"/>
          <w:sz w:val="24"/>
          <w:szCs w:val="24"/>
        </w:rPr>
      </w:pPr>
      <w:r>
        <w:rPr>
          <w:color w:val="2C2C2C"/>
          <w:sz w:val="24"/>
          <w:szCs w:val="24"/>
        </w:rPr>
        <w:t>2.6</w:t>
      </w:r>
      <w:r w:rsidR="000F636B">
        <w:rPr>
          <w:color w:val="2C2C2C"/>
          <w:sz w:val="24"/>
          <w:szCs w:val="24"/>
        </w:rPr>
        <w:t>. Информация об укомплектованности Гимназических классов размещается на официальном сайте Школы ежемесячно в течение учебного года до 5 числа текущего месяца.</w:t>
      </w:r>
    </w:p>
    <w:p w:rsidR="000F636B" w:rsidRDefault="007F01AE" w:rsidP="000F636B">
      <w:pPr>
        <w:ind w:firstLine="709"/>
        <w:jc w:val="both"/>
        <w:rPr>
          <w:color w:val="2C2C2C"/>
          <w:sz w:val="24"/>
          <w:szCs w:val="24"/>
        </w:rPr>
      </w:pPr>
      <w:r>
        <w:rPr>
          <w:color w:val="2C2C2C"/>
          <w:sz w:val="24"/>
          <w:szCs w:val="24"/>
        </w:rPr>
        <w:t>2.7</w:t>
      </w:r>
      <w:r w:rsidR="000F636B">
        <w:rPr>
          <w:color w:val="2C2C2C"/>
          <w:sz w:val="24"/>
          <w:szCs w:val="24"/>
        </w:rPr>
        <w:t xml:space="preserve">. </w:t>
      </w:r>
      <w:proofErr w:type="gramStart"/>
      <w:r w:rsidR="000F636B">
        <w:rPr>
          <w:color w:val="2C2C2C"/>
          <w:sz w:val="24"/>
          <w:szCs w:val="24"/>
        </w:rPr>
        <w:t>Информирование обучающихся, родителей (законных представителей) обучающихся о квоте (с учетом государственного или муниципального задания), установленной для приема (перевода) обучающихся, сроках проведения индивидуального отбора обучающихся,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и о процедуре индивидуального отбора осуществляется Школой, в том числе через официальный сайт и информационный стенд, за 30 дней до</w:t>
      </w:r>
      <w:proofErr w:type="gramEnd"/>
      <w:r w:rsidR="000F636B">
        <w:rPr>
          <w:color w:val="2C2C2C"/>
          <w:sz w:val="24"/>
          <w:szCs w:val="24"/>
        </w:rPr>
        <w:t xml:space="preserve"> даты приема заявлений для участия в индивидуальном отборе.</w:t>
      </w:r>
    </w:p>
    <w:p w:rsidR="000F636B" w:rsidRDefault="007F01AE" w:rsidP="000F636B">
      <w:pPr>
        <w:ind w:firstLine="709"/>
        <w:jc w:val="both"/>
        <w:rPr>
          <w:color w:val="2C2C2C"/>
          <w:sz w:val="24"/>
          <w:szCs w:val="24"/>
        </w:rPr>
      </w:pPr>
      <w:r>
        <w:rPr>
          <w:color w:val="2C2C2C"/>
          <w:sz w:val="24"/>
          <w:szCs w:val="24"/>
        </w:rPr>
        <w:t>2.8</w:t>
      </w:r>
      <w:r w:rsidR="000F636B">
        <w:rPr>
          <w:color w:val="2C2C2C"/>
          <w:sz w:val="24"/>
          <w:szCs w:val="24"/>
        </w:rPr>
        <w:t>. Участниками индивидуального отбора при приеме либо переводе</w:t>
      </w:r>
      <w:r w:rsidR="00621F1A">
        <w:rPr>
          <w:color w:val="2C2C2C"/>
          <w:sz w:val="24"/>
          <w:szCs w:val="24"/>
        </w:rPr>
        <w:t xml:space="preserve"> в Гимназический класс </w:t>
      </w:r>
      <w:r w:rsidR="000F636B">
        <w:rPr>
          <w:color w:val="2C2C2C"/>
          <w:sz w:val="24"/>
          <w:szCs w:val="24"/>
        </w:rPr>
        <w:t xml:space="preserve"> для получения основного общего и среднего общего образования являются обучающиеся общеобразовательных организаций</w:t>
      </w:r>
      <w:r w:rsidR="009C2C02">
        <w:rPr>
          <w:color w:val="2C2C2C"/>
          <w:sz w:val="24"/>
          <w:szCs w:val="24"/>
        </w:rPr>
        <w:t xml:space="preserve"> (далее – участники индивидуального отбора)</w:t>
      </w:r>
      <w:r w:rsidR="000F636B">
        <w:rPr>
          <w:color w:val="2C2C2C"/>
          <w:sz w:val="24"/>
          <w:szCs w:val="24"/>
        </w:rPr>
        <w:t>.</w:t>
      </w:r>
    </w:p>
    <w:p w:rsidR="000F636B" w:rsidRDefault="007F01AE" w:rsidP="000F636B">
      <w:pPr>
        <w:ind w:firstLine="709"/>
        <w:jc w:val="both"/>
        <w:rPr>
          <w:color w:val="2C2C2C"/>
          <w:sz w:val="24"/>
          <w:szCs w:val="24"/>
        </w:rPr>
      </w:pPr>
      <w:r>
        <w:rPr>
          <w:color w:val="2C2C2C"/>
          <w:sz w:val="24"/>
          <w:szCs w:val="24"/>
        </w:rPr>
        <w:t>2.9</w:t>
      </w:r>
      <w:r w:rsidR="000F636B">
        <w:rPr>
          <w:color w:val="2C2C2C"/>
          <w:sz w:val="24"/>
          <w:szCs w:val="24"/>
        </w:rPr>
        <w:t xml:space="preserve">. Преимущественным правом зачисления в Гимназические классы обладают категории </w:t>
      </w:r>
      <w:proofErr w:type="gramStart"/>
      <w:r w:rsidR="000F636B">
        <w:rPr>
          <w:color w:val="2C2C2C"/>
          <w:sz w:val="24"/>
          <w:szCs w:val="24"/>
        </w:rPr>
        <w:t>обучающихся</w:t>
      </w:r>
      <w:proofErr w:type="gramEnd"/>
      <w:r w:rsidR="000F636B">
        <w:rPr>
          <w:color w:val="2C2C2C"/>
          <w:sz w:val="24"/>
          <w:szCs w:val="24"/>
        </w:rPr>
        <w:t>:</w:t>
      </w:r>
    </w:p>
    <w:p w:rsidR="000F636B" w:rsidRDefault="000F636B" w:rsidP="000F636B">
      <w:pPr>
        <w:pStyle w:val="a4"/>
        <w:numPr>
          <w:ilvl w:val="0"/>
          <w:numId w:val="1"/>
        </w:numPr>
        <w:jc w:val="both"/>
        <w:rPr>
          <w:color w:val="2C2C2C"/>
          <w:sz w:val="24"/>
          <w:szCs w:val="24"/>
        </w:rPr>
      </w:pPr>
      <w:r>
        <w:rPr>
          <w:color w:val="2C2C2C"/>
          <w:sz w:val="24"/>
          <w:szCs w:val="24"/>
        </w:rPr>
        <w:t>победители и призеры всероссийских, региональных и муниципальных предметных олимпиад;</w:t>
      </w:r>
    </w:p>
    <w:p w:rsidR="000F636B" w:rsidRDefault="000F636B" w:rsidP="000F636B">
      <w:pPr>
        <w:pStyle w:val="a4"/>
        <w:numPr>
          <w:ilvl w:val="0"/>
          <w:numId w:val="1"/>
        </w:numPr>
        <w:jc w:val="both"/>
        <w:rPr>
          <w:color w:val="2C2C2C"/>
          <w:sz w:val="24"/>
          <w:szCs w:val="24"/>
        </w:rPr>
      </w:pPr>
      <w:r>
        <w:rPr>
          <w:color w:val="2C2C2C"/>
          <w:sz w:val="24"/>
          <w:szCs w:val="24"/>
        </w:rPr>
        <w:t>участники региональных и муниципальных конкурсов научно-исследовательских работ или проектов;</w:t>
      </w:r>
    </w:p>
    <w:p w:rsidR="000F636B" w:rsidRDefault="000F636B" w:rsidP="000F636B">
      <w:pPr>
        <w:pStyle w:val="a4"/>
        <w:numPr>
          <w:ilvl w:val="0"/>
          <w:numId w:val="1"/>
        </w:numPr>
        <w:jc w:val="both"/>
        <w:rPr>
          <w:color w:val="2C2C2C"/>
          <w:sz w:val="24"/>
          <w:szCs w:val="24"/>
        </w:rPr>
      </w:pPr>
      <w:r>
        <w:rPr>
          <w:color w:val="2C2C2C"/>
          <w:sz w:val="24"/>
          <w:szCs w:val="24"/>
        </w:rPr>
        <w:t>обучающиеся, принимаемые в Школу в порядке перевода из другой образовательной организации, если они получали основное общее или среднее общее образование в специализированном классе (гимназическом, лицейском), классе с углубленным изучением отдельных учебных предметов.</w:t>
      </w:r>
    </w:p>
    <w:p w:rsidR="000F636B" w:rsidRDefault="007F01AE" w:rsidP="000F636B">
      <w:pPr>
        <w:ind w:firstLine="709"/>
        <w:jc w:val="both"/>
        <w:rPr>
          <w:color w:val="2C2C2C"/>
          <w:sz w:val="24"/>
          <w:szCs w:val="24"/>
        </w:rPr>
      </w:pPr>
      <w:r>
        <w:rPr>
          <w:color w:val="2C2C2C"/>
          <w:sz w:val="24"/>
          <w:szCs w:val="24"/>
        </w:rPr>
        <w:t>2.10</w:t>
      </w:r>
      <w:r w:rsidR="000F636B">
        <w:rPr>
          <w:color w:val="2C2C2C"/>
          <w:sz w:val="24"/>
          <w:szCs w:val="24"/>
        </w:rPr>
        <w:t>. Результаты индивидуального отбора обучающихся опубликовываются на официальном сайте и информационном стенде Школы в течение 3 дней со дня подписания протокола по результатам индивидуального отбора.</w:t>
      </w:r>
    </w:p>
    <w:p w:rsidR="000F636B" w:rsidRDefault="007F01AE" w:rsidP="000F636B">
      <w:pPr>
        <w:ind w:firstLine="709"/>
        <w:jc w:val="both"/>
        <w:rPr>
          <w:color w:val="2C2C2C"/>
          <w:sz w:val="24"/>
          <w:szCs w:val="24"/>
        </w:rPr>
      </w:pPr>
      <w:r>
        <w:rPr>
          <w:color w:val="2C2C2C"/>
          <w:sz w:val="24"/>
          <w:szCs w:val="24"/>
        </w:rPr>
        <w:t>2.11</w:t>
      </w:r>
      <w:r w:rsidR="000F636B">
        <w:rPr>
          <w:color w:val="2C2C2C"/>
          <w:sz w:val="24"/>
          <w:szCs w:val="24"/>
        </w:rPr>
        <w:t>. В случае несогласия с решением приемной комиссии родители (законные представители) учащегося имеют право в течение 5 дней со дня опубликования результатов индивидуального отбора на сайте Школы направить апелляцию путем подачи письменного заявления в конфликтную комиссию, созданную в порядке, установленным локальным нормативным актом Школы.</w:t>
      </w:r>
    </w:p>
    <w:p w:rsidR="000F636B" w:rsidRDefault="007F01AE" w:rsidP="000F636B">
      <w:pPr>
        <w:ind w:firstLine="709"/>
        <w:jc w:val="both"/>
        <w:rPr>
          <w:color w:val="2C2C2C"/>
          <w:sz w:val="24"/>
          <w:szCs w:val="24"/>
        </w:rPr>
      </w:pPr>
      <w:r>
        <w:rPr>
          <w:color w:val="2C2C2C"/>
          <w:sz w:val="24"/>
          <w:szCs w:val="24"/>
        </w:rPr>
        <w:t>2.12</w:t>
      </w:r>
      <w:r w:rsidR="000F636B">
        <w:rPr>
          <w:color w:val="2C2C2C"/>
          <w:sz w:val="24"/>
          <w:szCs w:val="24"/>
        </w:rPr>
        <w:t xml:space="preserve">. Обучающиеся, успешно прошедшие индивидуальный отбор, зачисляются в Гимназические классы на основании решения приемной комиссии и </w:t>
      </w:r>
      <w:proofErr w:type="gramStart"/>
      <w:r w:rsidR="000F636B">
        <w:rPr>
          <w:color w:val="2C2C2C"/>
          <w:sz w:val="24"/>
          <w:szCs w:val="24"/>
        </w:rPr>
        <w:t>предоставляют документы</w:t>
      </w:r>
      <w:proofErr w:type="gramEnd"/>
      <w:r w:rsidR="000F636B">
        <w:rPr>
          <w:color w:val="2C2C2C"/>
          <w:sz w:val="24"/>
          <w:szCs w:val="24"/>
        </w:rPr>
        <w:t>, установленные нормативными правовыми актами Российской Федерации, для приема в образовательную организацию.</w:t>
      </w:r>
    </w:p>
    <w:p w:rsidR="000F636B" w:rsidRDefault="007F01AE" w:rsidP="000F636B">
      <w:pPr>
        <w:ind w:firstLine="709"/>
        <w:jc w:val="both"/>
        <w:rPr>
          <w:color w:val="2C2C2C"/>
          <w:sz w:val="24"/>
          <w:szCs w:val="24"/>
        </w:rPr>
      </w:pPr>
      <w:r>
        <w:rPr>
          <w:color w:val="2C2C2C"/>
          <w:sz w:val="24"/>
          <w:szCs w:val="24"/>
        </w:rPr>
        <w:t>2.13</w:t>
      </w:r>
      <w:r w:rsidR="000F636B">
        <w:rPr>
          <w:color w:val="2C2C2C"/>
          <w:sz w:val="24"/>
          <w:szCs w:val="24"/>
        </w:rPr>
        <w:t>. В допуске к индивидуальному отбору отказывается в случае:</w:t>
      </w:r>
    </w:p>
    <w:p w:rsidR="000F636B" w:rsidRDefault="000F636B" w:rsidP="000F636B">
      <w:pPr>
        <w:pStyle w:val="a4"/>
        <w:numPr>
          <w:ilvl w:val="0"/>
          <w:numId w:val="2"/>
        </w:numPr>
        <w:jc w:val="both"/>
        <w:rPr>
          <w:color w:val="2C2C2C"/>
          <w:sz w:val="24"/>
          <w:szCs w:val="24"/>
        </w:rPr>
      </w:pPr>
      <w:r>
        <w:rPr>
          <w:color w:val="2C2C2C"/>
          <w:sz w:val="24"/>
          <w:szCs w:val="24"/>
        </w:rPr>
        <w:lastRenderedPageBreak/>
        <w:t xml:space="preserve">отсутствия документов на </w:t>
      </w:r>
      <w:r w:rsidR="009C2C02">
        <w:rPr>
          <w:color w:val="2C2C2C"/>
          <w:sz w:val="24"/>
          <w:szCs w:val="24"/>
        </w:rPr>
        <w:t xml:space="preserve">учащегося, указанных в разделе </w:t>
      </w:r>
      <w:r w:rsidR="00C178A6">
        <w:rPr>
          <w:color w:val="2C2C2C"/>
          <w:sz w:val="24"/>
          <w:szCs w:val="24"/>
        </w:rPr>
        <w:t>5</w:t>
      </w:r>
      <w:r w:rsidR="009C2C02">
        <w:rPr>
          <w:color w:val="2C2C2C"/>
          <w:sz w:val="24"/>
          <w:szCs w:val="24"/>
        </w:rPr>
        <w:t>.</w:t>
      </w:r>
      <w:r>
        <w:rPr>
          <w:color w:val="2C2C2C"/>
          <w:sz w:val="24"/>
          <w:szCs w:val="24"/>
        </w:rPr>
        <w:t xml:space="preserve"> настоящего Положения;</w:t>
      </w:r>
    </w:p>
    <w:p w:rsidR="000F636B" w:rsidRDefault="000F636B" w:rsidP="000F636B">
      <w:pPr>
        <w:pStyle w:val="a4"/>
        <w:numPr>
          <w:ilvl w:val="0"/>
          <w:numId w:val="2"/>
        </w:numPr>
        <w:jc w:val="both"/>
        <w:rPr>
          <w:color w:val="2C2C2C"/>
          <w:sz w:val="24"/>
          <w:szCs w:val="24"/>
        </w:rPr>
      </w:pPr>
      <w:r>
        <w:rPr>
          <w:color w:val="2C2C2C"/>
          <w:sz w:val="24"/>
          <w:szCs w:val="24"/>
        </w:rPr>
        <w:t xml:space="preserve">несоответствия учащегося условию, установленному пунктом </w:t>
      </w:r>
      <w:r w:rsidR="009C2C02">
        <w:rPr>
          <w:color w:val="2C2C2C"/>
          <w:sz w:val="24"/>
          <w:szCs w:val="24"/>
        </w:rPr>
        <w:t>2.8</w:t>
      </w:r>
      <w:r>
        <w:rPr>
          <w:color w:val="2C2C2C"/>
          <w:sz w:val="24"/>
          <w:szCs w:val="24"/>
        </w:rPr>
        <w:t>. настоящего раздела;</w:t>
      </w:r>
    </w:p>
    <w:p w:rsidR="000F636B" w:rsidRDefault="000F636B" w:rsidP="000F636B">
      <w:pPr>
        <w:pStyle w:val="a4"/>
        <w:numPr>
          <w:ilvl w:val="0"/>
          <w:numId w:val="2"/>
        </w:numPr>
        <w:jc w:val="both"/>
        <w:rPr>
          <w:color w:val="2C2C2C"/>
          <w:sz w:val="24"/>
          <w:szCs w:val="24"/>
        </w:rPr>
      </w:pPr>
      <w:r>
        <w:rPr>
          <w:color w:val="2C2C2C"/>
          <w:sz w:val="24"/>
          <w:szCs w:val="24"/>
        </w:rPr>
        <w:t>укомплектованности Гимназических классов на день поступления заявления.</w:t>
      </w:r>
    </w:p>
    <w:p w:rsidR="000F636B" w:rsidRDefault="007F01AE" w:rsidP="000F636B">
      <w:pPr>
        <w:ind w:firstLine="709"/>
        <w:jc w:val="both"/>
        <w:rPr>
          <w:color w:val="2C2C2C"/>
          <w:sz w:val="24"/>
          <w:szCs w:val="24"/>
        </w:rPr>
      </w:pPr>
      <w:r>
        <w:rPr>
          <w:color w:val="2C2C2C"/>
          <w:sz w:val="24"/>
          <w:szCs w:val="24"/>
        </w:rPr>
        <w:t>2</w:t>
      </w:r>
      <w:r w:rsidR="000F636B">
        <w:rPr>
          <w:color w:val="2C2C2C"/>
          <w:sz w:val="24"/>
          <w:szCs w:val="24"/>
        </w:rPr>
        <w:t>.1</w:t>
      </w:r>
      <w:r>
        <w:rPr>
          <w:color w:val="2C2C2C"/>
          <w:sz w:val="24"/>
          <w:szCs w:val="24"/>
        </w:rPr>
        <w:t>4</w:t>
      </w:r>
      <w:r w:rsidR="000F636B">
        <w:rPr>
          <w:color w:val="2C2C2C"/>
          <w:sz w:val="24"/>
          <w:szCs w:val="24"/>
        </w:rPr>
        <w:t xml:space="preserve">. Отказ по результатам индивидуального отбора </w:t>
      </w:r>
      <w:proofErr w:type="gramStart"/>
      <w:r w:rsidR="000F636B">
        <w:rPr>
          <w:color w:val="2C2C2C"/>
          <w:sz w:val="24"/>
          <w:szCs w:val="24"/>
        </w:rPr>
        <w:t>обучающихся</w:t>
      </w:r>
      <w:proofErr w:type="gramEnd"/>
      <w:r w:rsidR="000F636B">
        <w:rPr>
          <w:color w:val="2C2C2C"/>
          <w:sz w:val="24"/>
          <w:szCs w:val="24"/>
        </w:rPr>
        <w:t xml:space="preserve"> в приеме в Гимназический класс не является основанием для отчисления учащегося из Школы при наличии  в Школе общеобразовательного класса.</w:t>
      </w:r>
    </w:p>
    <w:p w:rsidR="000F636B" w:rsidRDefault="007F01AE" w:rsidP="000F636B">
      <w:pPr>
        <w:ind w:firstLine="709"/>
        <w:jc w:val="both"/>
        <w:rPr>
          <w:color w:val="2C2C2C"/>
          <w:sz w:val="24"/>
          <w:szCs w:val="24"/>
        </w:rPr>
      </w:pPr>
      <w:r>
        <w:rPr>
          <w:color w:val="2C2C2C"/>
          <w:sz w:val="24"/>
          <w:szCs w:val="24"/>
        </w:rPr>
        <w:t>2.15</w:t>
      </w:r>
      <w:r w:rsidR="000F636B">
        <w:rPr>
          <w:color w:val="2C2C2C"/>
          <w:sz w:val="24"/>
          <w:szCs w:val="24"/>
        </w:rPr>
        <w:t>.</w:t>
      </w:r>
      <w:r w:rsidR="000F636B" w:rsidRPr="00D500AA">
        <w:rPr>
          <w:szCs w:val="28"/>
        </w:rPr>
        <w:t xml:space="preserve"> </w:t>
      </w:r>
      <w:r w:rsidR="000F636B" w:rsidRPr="003A49D9">
        <w:rPr>
          <w:sz w:val="24"/>
          <w:szCs w:val="24"/>
        </w:rPr>
        <w:t>Зачисление обучающегося осуществляется на основании протокола по результатам  индивидуального отбора  и оформляется приказом директора Школы в течение 10 дней со дня опубликования результатов индивидуального отбора.</w:t>
      </w:r>
    </w:p>
    <w:p w:rsidR="000F636B" w:rsidRDefault="007F01AE" w:rsidP="000F636B">
      <w:pPr>
        <w:ind w:firstLine="709"/>
        <w:jc w:val="both"/>
        <w:rPr>
          <w:sz w:val="24"/>
          <w:szCs w:val="24"/>
        </w:rPr>
      </w:pPr>
      <w:r>
        <w:rPr>
          <w:color w:val="2C2C2C"/>
          <w:sz w:val="24"/>
          <w:szCs w:val="24"/>
        </w:rPr>
        <w:t>2.16</w:t>
      </w:r>
      <w:r w:rsidR="000F636B" w:rsidRPr="00135EE1">
        <w:rPr>
          <w:color w:val="2C2C2C"/>
          <w:sz w:val="24"/>
          <w:szCs w:val="24"/>
        </w:rPr>
        <w:t xml:space="preserve">. </w:t>
      </w:r>
      <w:r w:rsidR="000F636B" w:rsidRPr="00135EE1">
        <w:rPr>
          <w:sz w:val="24"/>
          <w:szCs w:val="24"/>
        </w:rPr>
        <w:t>При условии наличия свободных мест после проведения индивидуального отбора в запланированные Гимназические классы допускается проведение индивидуального отбора в дополнительный период  в порядке установленным настоящим Положением.</w:t>
      </w:r>
    </w:p>
    <w:p w:rsidR="000F636B" w:rsidRDefault="007F01AE" w:rsidP="000F636B">
      <w:pPr>
        <w:ind w:firstLine="709"/>
        <w:jc w:val="both"/>
        <w:rPr>
          <w:sz w:val="24"/>
          <w:szCs w:val="24"/>
        </w:rPr>
      </w:pPr>
      <w:r>
        <w:rPr>
          <w:sz w:val="24"/>
          <w:szCs w:val="24"/>
        </w:rPr>
        <w:t>2.17</w:t>
      </w:r>
      <w:r w:rsidR="000F636B">
        <w:rPr>
          <w:sz w:val="24"/>
          <w:szCs w:val="24"/>
        </w:rPr>
        <w:t>. При переводе учащегося в течение учебного года из другой организации, реализующей общеобразовательную программу соответствующего уровня, при наличии свободных мест, решение о зачислении учащегося в Гимназический класс принимается на основании критериев по кажд</w:t>
      </w:r>
      <w:r w:rsidR="001167CF">
        <w:rPr>
          <w:sz w:val="24"/>
          <w:szCs w:val="24"/>
        </w:rPr>
        <w:t>ому уровню образования раздела 4.</w:t>
      </w:r>
      <w:r w:rsidR="000F636B">
        <w:rPr>
          <w:sz w:val="24"/>
          <w:szCs w:val="24"/>
        </w:rPr>
        <w:t xml:space="preserve"> настоящего Положения.</w:t>
      </w:r>
    </w:p>
    <w:p w:rsidR="000F636B" w:rsidRDefault="000F636B" w:rsidP="000F636B">
      <w:pPr>
        <w:ind w:firstLine="709"/>
        <w:jc w:val="center"/>
        <w:rPr>
          <w:sz w:val="24"/>
          <w:szCs w:val="24"/>
        </w:rPr>
      </w:pPr>
    </w:p>
    <w:p w:rsidR="000F636B" w:rsidRDefault="007F01AE" w:rsidP="000F636B">
      <w:pPr>
        <w:ind w:firstLine="709"/>
        <w:jc w:val="center"/>
        <w:rPr>
          <w:sz w:val="24"/>
          <w:szCs w:val="24"/>
        </w:rPr>
      </w:pPr>
      <w:r>
        <w:rPr>
          <w:sz w:val="24"/>
          <w:szCs w:val="24"/>
        </w:rPr>
        <w:t>3</w:t>
      </w:r>
      <w:r w:rsidR="000F636B">
        <w:rPr>
          <w:sz w:val="24"/>
          <w:szCs w:val="24"/>
        </w:rPr>
        <w:t>. Функции приемной, предметной и конфликтной комиссий</w:t>
      </w:r>
    </w:p>
    <w:p w:rsidR="000F636B" w:rsidRDefault="000F636B" w:rsidP="000F636B">
      <w:pPr>
        <w:ind w:firstLine="709"/>
        <w:jc w:val="center"/>
        <w:rPr>
          <w:sz w:val="24"/>
          <w:szCs w:val="24"/>
        </w:rPr>
      </w:pPr>
    </w:p>
    <w:p w:rsidR="000F636B" w:rsidRDefault="007F01AE" w:rsidP="000F636B">
      <w:pPr>
        <w:ind w:firstLine="709"/>
        <w:jc w:val="both"/>
        <w:rPr>
          <w:sz w:val="24"/>
          <w:szCs w:val="24"/>
        </w:rPr>
      </w:pPr>
      <w:r>
        <w:rPr>
          <w:sz w:val="24"/>
          <w:szCs w:val="24"/>
        </w:rPr>
        <w:t>3</w:t>
      </w:r>
      <w:r w:rsidR="000F636B">
        <w:rPr>
          <w:sz w:val="24"/>
          <w:szCs w:val="24"/>
        </w:rPr>
        <w:t xml:space="preserve">.1. Приемная комиссия создается для осуществления индивидуального отбора </w:t>
      </w:r>
      <w:proofErr w:type="gramStart"/>
      <w:r w:rsidR="000F636B">
        <w:rPr>
          <w:sz w:val="24"/>
          <w:szCs w:val="24"/>
        </w:rPr>
        <w:t>обучающихся</w:t>
      </w:r>
      <w:proofErr w:type="gramEnd"/>
      <w:r w:rsidR="000F636B">
        <w:rPr>
          <w:sz w:val="24"/>
          <w:szCs w:val="24"/>
        </w:rPr>
        <w:t xml:space="preserve"> в Гимназические классы для обучения по программам основного общего и среднего общего образования.</w:t>
      </w:r>
    </w:p>
    <w:p w:rsidR="000F636B" w:rsidRDefault="000F636B" w:rsidP="000F636B">
      <w:pPr>
        <w:ind w:firstLine="709"/>
        <w:jc w:val="both"/>
        <w:rPr>
          <w:sz w:val="24"/>
          <w:szCs w:val="24"/>
        </w:rPr>
      </w:pPr>
      <w:r>
        <w:rPr>
          <w:sz w:val="24"/>
          <w:szCs w:val="24"/>
        </w:rPr>
        <w:t>Приемная комиссия:</w:t>
      </w:r>
    </w:p>
    <w:p w:rsidR="000F636B" w:rsidRDefault="000F636B" w:rsidP="000F636B">
      <w:pPr>
        <w:pStyle w:val="a4"/>
        <w:numPr>
          <w:ilvl w:val="0"/>
          <w:numId w:val="3"/>
        </w:numPr>
        <w:jc w:val="both"/>
        <w:rPr>
          <w:color w:val="2C2C2C"/>
          <w:sz w:val="24"/>
          <w:szCs w:val="24"/>
        </w:rPr>
      </w:pPr>
      <w:r>
        <w:rPr>
          <w:color w:val="2C2C2C"/>
          <w:sz w:val="24"/>
          <w:szCs w:val="24"/>
        </w:rPr>
        <w:t>принимает заявление на участие в индивидуальном отборе;</w:t>
      </w:r>
    </w:p>
    <w:p w:rsidR="000F636B" w:rsidRDefault="000F636B" w:rsidP="000F636B">
      <w:pPr>
        <w:pStyle w:val="a4"/>
        <w:numPr>
          <w:ilvl w:val="0"/>
          <w:numId w:val="3"/>
        </w:numPr>
        <w:jc w:val="both"/>
        <w:rPr>
          <w:color w:val="2C2C2C"/>
          <w:sz w:val="24"/>
          <w:szCs w:val="24"/>
        </w:rPr>
      </w:pPr>
      <w:r>
        <w:rPr>
          <w:color w:val="2C2C2C"/>
          <w:sz w:val="24"/>
          <w:szCs w:val="24"/>
        </w:rPr>
        <w:t>проводит оценку представленных документов на соответствие условиям индивидуального отбора;</w:t>
      </w:r>
    </w:p>
    <w:p w:rsidR="000F636B" w:rsidRDefault="000F636B" w:rsidP="000F636B">
      <w:pPr>
        <w:pStyle w:val="a4"/>
        <w:numPr>
          <w:ilvl w:val="0"/>
          <w:numId w:val="3"/>
        </w:numPr>
        <w:jc w:val="both"/>
        <w:rPr>
          <w:color w:val="2C2C2C"/>
          <w:sz w:val="24"/>
          <w:szCs w:val="24"/>
        </w:rPr>
      </w:pPr>
      <w:r>
        <w:rPr>
          <w:color w:val="2C2C2C"/>
          <w:sz w:val="24"/>
          <w:szCs w:val="24"/>
        </w:rPr>
        <w:t xml:space="preserve">принимает решение о зачислении (переводе) по </w:t>
      </w:r>
      <w:r w:rsidR="008777E3">
        <w:rPr>
          <w:color w:val="2C2C2C"/>
          <w:sz w:val="24"/>
          <w:szCs w:val="24"/>
        </w:rPr>
        <w:t>и</w:t>
      </w:r>
      <w:r>
        <w:rPr>
          <w:color w:val="2C2C2C"/>
          <w:sz w:val="24"/>
          <w:szCs w:val="24"/>
        </w:rPr>
        <w:t>тогам индивидуального отбора учащихся;</w:t>
      </w:r>
    </w:p>
    <w:p w:rsidR="000F636B" w:rsidRDefault="000F636B" w:rsidP="000F636B">
      <w:pPr>
        <w:pStyle w:val="a4"/>
        <w:numPr>
          <w:ilvl w:val="0"/>
          <w:numId w:val="3"/>
        </w:numPr>
        <w:jc w:val="both"/>
        <w:rPr>
          <w:color w:val="2C2C2C"/>
          <w:sz w:val="24"/>
          <w:szCs w:val="24"/>
        </w:rPr>
      </w:pPr>
      <w:r>
        <w:rPr>
          <w:color w:val="2C2C2C"/>
          <w:sz w:val="24"/>
          <w:szCs w:val="24"/>
        </w:rPr>
        <w:t>размещает информацию по итогам индивидуального отбора на официальном сайте и информационных стендах Школы.</w:t>
      </w:r>
    </w:p>
    <w:p w:rsidR="000F636B" w:rsidRDefault="007F01AE" w:rsidP="000F636B">
      <w:pPr>
        <w:ind w:firstLine="709"/>
        <w:jc w:val="both"/>
        <w:rPr>
          <w:color w:val="2C2C2C"/>
          <w:sz w:val="24"/>
          <w:szCs w:val="24"/>
        </w:rPr>
      </w:pPr>
      <w:r>
        <w:rPr>
          <w:color w:val="2C2C2C"/>
          <w:sz w:val="24"/>
          <w:szCs w:val="24"/>
        </w:rPr>
        <w:t>3</w:t>
      </w:r>
      <w:r w:rsidR="000F636B">
        <w:rPr>
          <w:color w:val="2C2C2C"/>
          <w:sz w:val="24"/>
          <w:szCs w:val="24"/>
        </w:rPr>
        <w:t xml:space="preserve">.2. Предметная </w:t>
      </w:r>
      <w:r w:rsidR="00293E07">
        <w:rPr>
          <w:color w:val="2C2C2C"/>
          <w:sz w:val="24"/>
          <w:szCs w:val="24"/>
        </w:rPr>
        <w:t>комиссия численностью не менее 3</w:t>
      </w:r>
      <w:r w:rsidR="000F636B">
        <w:rPr>
          <w:color w:val="2C2C2C"/>
          <w:sz w:val="24"/>
          <w:szCs w:val="24"/>
        </w:rPr>
        <w:t xml:space="preserve"> человек создается  из числа педагогических, руководящих работников Школы. </w:t>
      </w:r>
    </w:p>
    <w:p w:rsidR="000F636B" w:rsidRDefault="000F636B" w:rsidP="000F636B">
      <w:pPr>
        <w:ind w:firstLine="709"/>
        <w:jc w:val="both"/>
        <w:rPr>
          <w:color w:val="2C2C2C"/>
          <w:sz w:val="24"/>
          <w:szCs w:val="24"/>
        </w:rPr>
      </w:pPr>
      <w:r>
        <w:rPr>
          <w:color w:val="2C2C2C"/>
          <w:sz w:val="24"/>
          <w:szCs w:val="24"/>
        </w:rPr>
        <w:t>Предметная комиссия:</w:t>
      </w:r>
    </w:p>
    <w:p w:rsidR="000F636B" w:rsidRDefault="000F636B" w:rsidP="000F636B">
      <w:pPr>
        <w:pStyle w:val="a4"/>
        <w:numPr>
          <w:ilvl w:val="0"/>
          <w:numId w:val="4"/>
        </w:numPr>
        <w:jc w:val="both"/>
        <w:rPr>
          <w:color w:val="2C2C2C"/>
          <w:sz w:val="24"/>
          <w:szCs w:val="24"/>
        </w:rPr>
      </w:pPr>
      <w:r>
        <w:rPr>
          <w:color w:val="2C2C2C"/>
          <w:sz w:val="24"/>
          <w:szCs w:val="24"/>
        </w:rPr>
        <w:t>формирует рейтинг участников индивидуального отбора;</w:t>
      </w:r>
    </w:p>
    <w:p w:rsidR="000F636B" w:rsidRDefault="000F636B" w:rsidP="000F636B">
      <w:pPr>
        <w:pStyle w:val="a4"/>
        <w:numPr>
          <w:ilvl w:val="0"/>
          <w:numId w:val="4"/>
        </w:numPr>
        <w:jc w:val="both"/>
        <w:rPr>
          <w:color w:val="2C2C2C"/>
          <w:sz w:val="24"/>
          <w:szCs w:val="24"/>
        </w:rPr>
      </w:pPr>
      <w:r>
        <w:rPr>
          <w:color w:val="2C2C2C"/>
          <w:sz w:val="24"/>
          <w:szCs w:val="24"/>
        </w:rPr>
        <w:t>оформляет протокол по тогам процедуры индивидуального отбора.</w:t>
      </w:r>
    </w:p>
    <w:p w:rsidR="000F636B" w:rsidRDefault="000F636B" w:rsidP="000F636B">
      <w:pPr>
        <w:ind w:firstLine="709"/>
        <w:jc w:val="both"/>
        <w:rPr>
          <w:color w:val="2C2C2C"/>
          <w:sz w:val="24"/>
          <w:szCs w:val="24"/>
        </w:rPr>
      </w:pPr>
      <w:r w:rsidRPr="006D2E92">
        <w:rPr>
          <w:color w:val="2C2C2C"/>
          <w:sz w:val="24"/>
          <w:szCs w:val="24"/>
        </w:rPr>
        <w:t xml:space="preserve">Рейтинг участников индивидуального отбора обучающихся </w:t>
      </w:r>
      <w:r>
        <w:rPr>
          <w:color w:val="2C2C2C"/>
          <w:sz w:val="24"/>
          <w:szCs w:val="24"/>
        </w:rPr>
        <w:t>в Гимназический класс</w:t>
      </w:r>
      <w:r w:rsidRPr="006D2E92">
        <w:rPr>
          <w:color w:val="2C2C2C"/>
          <w:sz w:val="24"/>
          <w:szCs w:val="24"/>
        </w:rPr>
        <w:t xml:space="preserve"> формируется по мере убывания баллов по критерию индивидуального отбора, указанному в пункте </w:t>
      </w:r>
      <w:r w:rsidR="00B53763">
        <w:rPr>
          <w:color w:val="2C2C2C"/>
          <w:sz w:val="24"/>
          <w:szCs w:val="24"/>
        </w:rPr>
        <w:t>4.1. раздела 4</w:t>
      </w:r>
      <w:r w:rsidRPr="006D2E92">
        <w:rPr>
          <w:color w:val="2C2C2C"/>
          <w:sz w:val="24"/>
          <w:szCs w:val="24"/>
        </w:rPr>
        <w:t xml:space="preserve"> настоящего Положения. </w:t>
      </w:r>
    </w:p>
    <w:p w:rsidR="000F636B" w:rsidRDefault="007F01AE" w:rsidP="000F636B">
      <w:pPr>
        <w:ind w:firstLine="709"/>
        <w:jc w:val="both"/>
        <w:rPr>
          <w:color w:val="2C2C2C"/>
          <w:sz w:val="24"/>
          <w:szCs w:val="24"/>
        </w:rPr>
      </w:pPr>
      <w:r>
        <w:rPr>
          <w:color w:val="2C2C2C"/>
          <w:sz w:val="24"/>
          <w:szCs w:val="24"/>
        </w:rPr>
        <w:t>3</w:t>
      </w:r>
      <w:r w:rsidR="000F636B">
        <w:rPr>
          <w:color w:val="2C2C2C"/>
          <w:sz w:val="24"/>
          <w:szCs w:val="24"/>
        </w:rPr>
        <w:t>.3. Конфликтная комиссия создается в целях обеспечения соблюдения требований и разрешения спорных вопросов при проведении процедуры индивидуального отбора и зачисления обучающихся.</w:t>
      </w:r>
    </w:p>
    <w:p w:rsidR="000F636B" w:rsidRDefault="000F636B" w:rsidP="000F636B">
      <w:pPr>
        <w:ind w:firstLine="709"/>
        <w:jc w:val="both"/>
        <w:rPr>
          <w:color w:val="2C2C2C"/>
          <w:sz w:val="24"/>
          <w:szCs w:val="24"/>
        </w:rPr>
      </w:pPr>
      <w:r>
        <w:rPr>
          <w:color w:val="2C2C2C"/>
          <w:sz w:val="24"/>
          <w:szCs w:val="24"/>
        </w:rPr>
        <w:t>Конфликтная комиссия чи</w:t>
      </w:r>
      <w:r w:rsidR="0091291C">
        <w:rPr>
          <w:color w:val="2C2C2C"/>
          <w:sz w:val="24"/>
          <w:szCs w:val="24"/>
        </w:rPr>
        <w:t>сленностью не менее 3</w:t>
      </w:r>
      <w:r>
        <w:rPr>
          <w:color w:val="2C2C2C"/>
          <w:sz w:val="24"/>
          <w:szCs w:val="24"/>
        </w:rPr>
        <w:t xml:space="preserve"> человек создается директором Школы. В ее состав включаются педагогические работники и заместитель директора, представитель психолого-педагогической службы. Членами конфликтной комиссии не могут быть члены приемной и предметной комиссий по индивидуальному отбору обучающихся. </w:t>
      </w:r>
    </w:p>
    <w:p w:rsidR="000F636B" w:rsidRDefault="007F01AE" w:rsidP="000F636B">
      <w:pPr>
        <w:ind w:firstLine="709"/>
        <w:jc w:val="both"/>
        <w:rPr>
          <w:color w:val="2C2C2C"/>
          <w:sz w:val="24"/>
          <w:szCs w:val="24"/>
        </w:rPr>
      </w:pPr>
      <w:r>
        <w:rPr>
          <w:color w:val="2C2C2C"/>
          <w:sz w:val="24"/>
          <w:szCs w:val="24"/>
        </w:rPr>
        <w:t>3</w:t>
      </w:r>
      <w:r w:rsidR="000F636B">
        <w:rPr>
          <w:color w:val="2C2C2C"/>
          <w:sz w:val="24"/>
          <w:szCs w:val="24"/>
        </w:rPr>
        <w:t>.4. Состав приемной, предметной и конфликтной комиссий утверждаются приказом директора Школы с обязательным размещением данной информации на официальном сайте Школы до начала проведения индивидуального отбора.</w:t>
      </w:r>
    </w:p>
    <w:p w:rsidR="000F636B" w:rsidRDefault="000F636B" w:rsidP="000F636B">
      <w:pPr>
        <w:ind w:firstLine="709"/>
        <w:jc w:val="both"/>
        <w:rPr>
          <w:color w:val="2C2C2C"/>
          <w:sz w:val="24"/>
          <w:szCs w:val="24"/>
        </w:rPr>
      </w:pPr>
      <w:r>
        <w:rPr>
          <w:color w:val="2C2C2C"/>
          <w:sz w:val="24"/>
          <w:szCs w:val="24"/>
        </w:rPr>
        <w:lastRenderedPageBreak/>
        <w:t>В целях обеспечения независимости, объективности и открытости проведения индивидуального отбора обучающихся при формировании приемной и конфликтной комиссий Школой обеспечивается возможность участия в их работе представителей учредителя и (или) уполномоченного им органа управления, а также представителей Совета школы.</w:t>
      </w:r>
    </w:p>
    <w:p w:rsidR="000F636B" w:rsidRDefault="007F01AE" w:rsidP="000F636B">
      <w:pPr>
        <w:ind w:firstLine="709"/>
        <w:jc w:val="both"/>
        <w:rPr>
          <w:color w:val="2C2C2C"/>
          <w:sz w:val="24"/>
          <w:szCs w:val="24"/>
        </w:rPr>
      </w:pPr>
      <w:r>
        <w:rPr>
          <w:color w:val="2C2C2C"/>
          <w:sz w:val="24"/>
          <w:szCs w:val="24"/>
        </w:rPr>
        <w:t>3</w:t>
      </w:r>
      <w:r w:rsidR="000F636B">
        <w:rPr>
          <w:color w:val="2C2C2C"/>
          <w:sz w:val="24"/>
          <w:szCs w:val="24"/>
        </w:rPr>
        <w:t>.5. Решение приемной</w:t>
      </w:r>
      <w:r>
        <w:rPr>
          <w:color w:val="2C2C2C"/>
          <w:sz w:val="24"/>
          <w:szCs w:val="24"/>
        </w:rPr>
        <w:t>, предметной и конфликтной</w:t>
      </w:r>
      <w:r w:rsidR="000F636B">
        <w:rPr>
          <w:color w:val="2C2C2C"/>
          <w:sz w:val="24"/>
          <w:szCs w:val="24"/>
        </w:rPr>
        <w:t xml:space="preserve"> комисс</w:t>
      </w:r>
      <w:r>
        <w:rPr>
          <w:color w:val="2C2C2C"/>
          <w:sz w:val="24"/>
          <w:szCs w:val="24"/>
        </w:rPr>
        <w:t>ий считается легитимным, если на заседании присутствует не менее 2/3 членов комиссий, и принимается большинством голосов.</w:t>
      </w:r>
    </w:p>
    <w:p w:rsidR="007F01AE" w:rsidRDefault="007F01AE" w:rsidP="000F636B">
      <w:pPr>
        <w:ind w:firstLine="709"/>
        <w:jc w:val="both"/>
        <w:rPr>
          <w:color w:val="2C2C2C"/>
          <w:sz w:val="24"/>
          <w:szCs w:val="24"/>
        </w:rPr>
      </w:pPr>
    </w:p>
    <w:p w:rsidR="007F01AE" w:rsidRDefault="00BE40F5" w:rsidP="007F01AE">
      <w:pPr>
        <w:ind w:firstLine="709"/>
        <w:jc w:val="center"/>
        <w:rPr>
          <w:color w:val="2C2C2C"/>
          <w:sz w:val="24"/>
          <w:szCs w:val="24"/>
        </w:rPr>
      </w:pPr>
      <w:r>
        <w:rPr>
          <w:color w:val="2C2C2C"/>
          <w:sz w:val="24"/>
          <w:szCs w:val="24"/>
        </w:rPr>
        <w:t>4. Критерии индивидуального отбора</w:t>
      </w:r>
    </w:p>
    <w:p w:rsidR="00477CD7" w:rsidRDefault="00BE40F5" w:rsidP="00705201">
      <w:pPr>
        <w:ind w:firstLine="709"/>
        <w:jc w:val="both"/>
        <w:rPr>
          <w:color w:val="2C2C2C"/>
          <w:sz w:val="24"/>
          <w:szCs w:val="24"/>
        </w:rPr>
      </w:pPr>
      <w:r>
        <w:rPr>
          <w:color w:val="2C2C2C"/>
          <w:sz w:val="24"/>
          <w:szCs w:val="24"/>
        </w:rPr>
        <w:t>4.1.</w:t>
      </w:r>
      <w:r w:rsidR="00705201">
        <w:rPr>
          <w:color w:val="2C2C2C"/>
          <w:sz w:val="24"/>
          <w:szCs w:val="24"/>
        </w:rPr>
        <w:t xml:space="preserve"> Организ</w:t>
      </w:r>
      <w:r w:rsidR="00477CD7">
        <w:rPr>
          <w:color w:val="2C2C2C"/>
          <w:sz w:val="24"/>
          <w:szCs w:val="24"/>
        </w:rPr>
        <w:t>а</w:t>
      </w:r>
      <w:r w:rsidR="00705201">
        <w:rPr>
          <w:color w:val="2C2C2C"/>
          <w:sz w:val="24"/>
          <w:szCs w:val="24"/>
        </w:rPr>
        <w:t>ция индивидуального отбора обучающихся в Гимназический класс (классы)</w:t>
      </w:r>
      <w:r w:rsidR="00477CD7">
        <w:rPr>
          <w:color w:val="2C2C2C"/>
          <w:sz w:val="24"/>
          <w:szCs w:val="24"/>
        </w:rPr>
        <w:t xml:space="preserve"> для получения основного общего образования осуществляется по ведомости успеваемости за последний учебный год (учитывается средний балл по ведомости успеваемости, исчисляемый как среднее арифметическое суммы отметок по учебным предметам инвариантной части учебного плана).</w:t>
      </w:r>
    </w:p>
    <w:p w:rsidR="00BE40F5" w:rsidRDefault="00477CD7" w:rsidP="00477CD7">
      <w:pPr>
        <w:ind w:firstLine="709"/>
        <w:jc w:val="both"/>
        <w:rPr>
          <w:color w:val="2C2C2C"/>
          <w:sz w:val="24"/>
          <w:szCs w:val="24"/>
        </w:rPr>
      </w:pPr>
      <w:r>
        <w:rPr>
          <w:color w:val="2C2C2C"/>
          <w:sz w:val="24"/>
          <w:szCs w:val="24"/>
        </w:rPr>
        <w:t xml:space="preserve">4.2. Организация индивидуального отбора </w:t>
      </w:r>
      <w:proofErr w:type="gramStart"/>
      <w:r>
        <w:rPr>
          <w:color w:val="2C2C2C"/>
          <w:sz w:val="24"/>
          <w:szCs w:val="24"/>
        </w:rPr>
        <w:t>обучающихся</w:t>
      </w:r>
      <w:proofErr w:type="gramEnd"/>
      <w:r>
        <w:rPr>
          <w:color w:val="2C2C2C"/>
          <w:sz w:val="24"/>
          <w:szCs w:val="24"/>
        </w:rPr>
        <w:t xml:space="preserve"> в Гимназический класс (классы) для получения среднего общего образования осуществляется:</w:t>
      </w:r>
    </w:p>
    <w:p w:rsidR="0076456E" w:rsidRDefault="00477CD7" w:rsidP="0076456E">
      <w:pPr>
        <w:ind w:firstLine="709"/>
        <w:jc w:val="both"/>
        <w:rPr>
          <w:color w:val="2C2C2C"/>
          <w:sz w:val="24"/>
          <w:szCs w:val="24"/>
        </w:rPr>
      </w:pPr>
      <w:proofErr w:type="gramStart"/>
      <w:r>
        <w:rPr>
          <w:color w:val="2C2C2C"/>
          <w:sz w:val="24"/>
          <w:szCs w:val="24"/>
        </w:rPr>
        <w:t>а)</w:t>
      </w:r>
      <w:r w:rsidR="0076456E">
        <w:rPr>
          <w:color w:val="2C2C2C"/>
          <w:sz w:val="24"/>
          <w:szCs w:val="24"/>
        </w:rPr>
        <w:t xml:space="preserve"> по аттестату об основном общем образовании, исчисляемый как среднее арифметическое суммы итоговых отметок);</w:t>
      </w:r>
      <w:proofErr w:type="gramEnd"/>
    </w:p>
    <w:p w:rsidR="000F636B" w:rsidRDefault="0076456E" w:rsidP="0042523F">
      <w:pPr>
        <w:ind w:firstLine="709"/>
        <w:jc w:val="both"/>
        <w:rPr>
          <w:sz w:val="24"/>
          <w:szCs w:val="24"/>
        </w:rPr>
      </w:pPr>
      <w:proofErr w:type="gramStart"/>
      <w:r>
        <w:rPr>
          <w:color w:val="2C2C2C"/>
          <w:sz w:val="24"/>
          <w:szCs w:val="24"/>
        </w:rPr>
        <w:t xml:space="preserve">б) </w:t>
      </w:r>
      <w:r w:rsidR="000F636B" w:rsidRPr="0042523F">
        <w:rPr>
          <w:sz w:val="24"/>
          <w:szCs w:val="24"/>
        </w:rPr>
        <w:t>по результатам государственной итоговой аттестации по образовательным программам основного общего образования по учебным предметам</w:t>
      </w:r>
      <w:r w:rsidRPr="0042523F">
        <w:rPr>
          <w:sz w:val="24"/>
          <w:szCs w:val="24"/>
        </w:rPr>
        <w:t>: мате</w:t>
      </w:r>
      <w:r w:rsidR="00DE5BF3">
        <w:rPr>
          <w:sz w:val="24"/>
          <w:szCs w:val="24"/>
        </w:rPr>
        <w:t>матике, русскому языку, учебным предметам</w:t>
      </w:r>
      <w:r w:rsidRPr="0042523F">
        <w:rPr>
          <w:sz w:val="24"/>
          <w:szCs w:val="24"/>
        </w:rPr>
        <w:t xml:space="preserve"> по выбору обучающегося или по</w:t>
      </w:r>
      <w:r w:rsidR="000F636B" w:rsidRPr="0042523F">
        <w:rPr>
          <w:sz w:val="24"/>
          <w:szCs w:val="24"/>
        </w:rPr>
        <w:t xml:space="preserve"> </w:t>
      </w:r>
      <w:r w:rsidRPr="0042523F">
        <w:rPr>
          <w:sz w:val="24"/>
          <w:szCs w:val="24"/>
        </w:rPr>
        <w:t xml:space="preserve">учебным </w:t>
      </w:r>
      <w:r w:rsidR="000F636B" w:rsidRPr="0042523F">
        <w:rPr>
          <w:sz w:val="24"/>
          <w:szCs w:val="24"/>
        </w:rPr>
        <w:t>предметам</w:t>
      </w:r>
      <w:r w:rsidRPr="0042523F">
        <w:rPr>
          <w:sz w:val="24"/>
          <w:szCs w:val="24"/>
        </w:rPr>
        <w:t xml:space="preserve">, которые обучающийся планирует изучать на профильном уровне </w:t>
      </w:r>
      <w:r w:rsidR="000F636B" w:rsidRPr="0042523F">
        <w:rPr>
          <w:sz w:val="24"/>
          <w:szCs w:val="24"/>
        </w:rPr>
        <w:t>(учитываются баллы по учебным предметам, полученные в результате государственной итоговой аттестации по образовательным программам основного общего образования, по которым проводится индивидуальный отбор для получения основного общего</w:t>
      </w:r>
      <w:proofErr w:type="gramEnd"/>
      <w:r w:rsidR="000F636B" w:rsidRPr="0042523F">
        <w:rPr>
          <w:sz w:val="24"/>
          <w:szCs w:val="24"/>
        </w:rPr>
        <w:t xml:space="preserve"> и среднего общего образования с углубленным изучением отдельных учебных предметов или для профильного обучения)</w:t>
      </w:r>
      <w:r w:rsidR="0042523F">
        <w:rPr>
          <w:sz w:val="24"/>
          <w:szCs w:val="24"/>
        </w:rPr>
        <w:t>;</w:t>
      </w:r>
    </w:p>
    <w:p w:rsidR="0042523F" w:rsidRDefault="0042523F" w:rsidP="0042523F">
      <w:pPr>
        <w:ind w:firstLine="709"/>
        <w:jc w:val="both"/>
        <w:rPr>
          <w:sz w:val="24"/>
          <w:szCs w:val="24"/>
        </w:rPr>
      </w:pPr>
      <w:r>
        <w:rPr>
          <w:sz w:val="24"/>
          <w:szCs w:val="24"/>
        </w:rPr>
        <w:t xml:space="preserve">в) по материалам </w:t>
      </w:r>
      <w:proofErr w:type="spellStart"/>
      <w:r>
        <w:rPr>
          <w:sz w:val="24"/>
          <w:szCs w:val="24"/>
        </w:rPr>
        <w:t>портфолио</w:t>
      </w:r>
      <w:proofErr w:type="spellEnd"/>
      <w:r>
        <w:rPr>
          <w:sz w:val="24"/>
          <w:szCs w:val="24"/>
        </w:rPr>
        <w:t xml:space="preserve"> </w:t>
      </w:r>
      <w:r w:rsidR="00DE5BF3">
        <w:rPr>
          <w:sz w:val="24"/>
          <w:szCs w:val="24"/>
        </w:rPr>
        <w:t xml:space="preserve">(при наличии) </w:t>
      </w:r>
      <w:r>
        <w:rPr>
          <w:sz w:val="24"/>
          <w:szCs w:val="24"/>
        </w:rPr>
        <w:t>обучающегося (сертификаты, грамоты, благодарности, удостоверения</w:t>
      </w:r>
      <w:r w:rsidR="00793C1C">
        <w:rPr>
          <w:sz w:val="24"/>
          <w:szCs w:val="24"/>
        </w:rPr>
        <w:t>,</w:t>
      </w:r>
      <w:r w:rsidR="00491E8D">
        <w:rPr>
          <w:sz w:val="24"/>
          <w:szCs w:val="24"/>
        </w:rPr>
        <w:t xml:space="preserve"> свидетельствующие об учебных и иных достижениях учащегося,</w:t>
      </w:r>
      <w:r w:rsidR="00793C1C">
        <w:rPr>
          <w:sz w:val="24"/>
          <w:szCs w:val="24"/>
        </w:rPr>
        <w:t xml:space="preserve"> договоры с другими образовательными организация об </w:t>
      </w:r>
      <w:proofErr w:type="gramStart"/>
      <w:r w:rsidR="00793C1C">
        <w:rPr>
          <w:sz w:val="24"/>
          <w:szCs w:val="24"/>
        </w:rPr>
        <w:t>обучении</w:t>
      </w:r>
      <w:proofErr w:type="gramEnd"/>
      <w:r w:rsidR="00793C1C">
        <w:rPr>
          <w:sz w:val="24"/>
          <w:szCs w:val="24"/>
        </w:rPr>
        <w:t xml:space="preserve"> по дополнительным образовательным программам)</w:t>
      </w:r>
    </w:p>
    <w:p w:rsidR="00AF582D" w:rsidRPr="0042523F" w:rsidRDefault="00AF582D" w:rsidP="0042523F">
      <w:pPr>
        <w:ind w:firstLine="709"/>
        <w:jc w:val="both"/>
        <w:rPr>
          <w:color w:val="2C2C2C"/>
          <w:sz w:val="24"/>
          <w:szCs w:val="24"/>
        </w:rPr>
      </w:pPr>
    </w:p>
    <w:p w:rsidR="00AF582D" w:rsidRDefault="000F636B" w:rsidP="00793C1C">
      <w:pPr>
        <w:ind w:firstLine="709"/>
        <w:jc w:val="both"/>
        <w:rPr>
          <w:sz w:val="24"/>
          <w:szCs w:val="24"/>
        </w:rPr>
      </w:pPr>
      <w:r w:rsidRPr="0042523F">
        <w:rPr>
          <w:sz w:val="24"/>
          <w:szCs w:val="24"/>
        </w:rPr>
        <w:t>5.</w:t>
      </w:r>
      <w:r w:rsidR="00793C1C">
        <w:rPr>
          <w:sz w:val="24"/>
          <w:szCs w:val="24"/>
        </w:rPr>
        <w:t xml:space="preserve"> </w:t>
      </w:r>
      <w:r w:rsidRPr="0042523F">
        <w:rPr>
          <w:sz w:val="24"/>
          <w:szCs w:val="24"/>
        </w:rPr>
        <w:t>Документы, предоставляемые для участия в индивидуальном отборе</w:t>
      </w:r>
    </w:p>
    <w:p w:rsidR="00793C1C" w:rsidRDefault="000F636B" w:rsidP="00793C1C">
      <w:pPr>
        <w:ind w:firstLine="709"/>
        <w:jc w:val="both"/>
        <w:rPr>
          <w:sz w:val="24"/>
          <w:szCs w:val="24"/>
        </w:rPr>
      </w:pPr>
      <w:r w:rsidRPr="0042523F">
        <w:rPr>
          <w:sz w:val="24"/>
          <w:szCs w:val="24"/>
        </w:rPr>
        <w:t xml:space="preserve"> </w:t>
      </w:r>
    </w:p>
    <w:p w:rsidR="00793C1C" w:rsidRDefault="000F636B" w:rsidP="00793C1C">
      <w:pPr>
        <w:ind w:firstLine="709"/>
        <w:jc w:val="both"/>
        <w:rPr>
          <w:sz w:val="24"/>
          <w:szCs w:val="24"/>
        </w:rPr>
      </w:pPr>
      <w:r w:rsidRPr="0042523F">
        <w:rPr>
          <w:sz w:val="24"/>
          <w:szCs w:val="24"/>
        </w:rPr>
        <w:t>5.1.</w:t>
      </w:r>
      <w:r w:rsidR="00793C1C">
        <w:rPr>
          <w:sz w:val="24"/>
          <w:szCs w:val="24"/>
        </w:rPr>
        <w:t xml:space="preserve"> </w:t>
      </w:r>
      <w:r w:rsidRPr="0042523F">
        <w:rPr>
          <w:sz w:val="24"/>
          <w:szCs w:val="24"/>
        </w:rPr>
        <w:t>Индивидуальный отбор обучающихся осуществляется по личному заявлению родителей (законных представителей</w:t>
      </w:r>
      <w:proofErr w:type="gramStart"/>
      <w:r w:rsidRPr="0042523F">
        <w:rPr>
          <w:sz w:val="24"/>
          <w:szCs w:val="24"/>
        </w:rPr>
        <w:t>)у</w:t>
      </w:r>
      <w:proofErr w:type="gramEnd"/>
      <w:r w:rsidRPr="0042523F">
        <w:rPr>
          <w:sz w:val="24"/>
          <w:szCs w:val="24"/>
        </w:rPr>
        <w:t>чащегося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w:t>
      </w:r>
    </w:p>
    <w:p w:rsidR="00491E8D" w:rsidRDefault="000F636B" w:rsidP="00491E8D">
      <w:pPr>
        <w:ind w:firstLine="709"/>
        <w:jc w:val="both"/>
        <w:rPr>
          <w:sz w:val="24"/>
          <w:szCs w:val="24"/>
        </w:rPr>
      </w:pPr>
      <w:r w:rsidRPr="0042523F">
        <w:rPr>
          <w:sz w:val="24"/>
          <w:szCs w:val="24"/>
        </w:rPr>
        <w:t>5.2.</w:t>
      </w:r>
      <w:r w:rsidR="00793C1C">
        <w:rPr>
          <w:sz w:val="24"/>
          <w:szCs w:val="24"/>
        </w:rPr>
        <w:t xml:space="preserve"> </w:t>
      </w:r>
      <w:r w:rsidRPr="0042523F">
        <w:rPr>
          <w:sz w:val="24"/>
          <w:szCs w:val="24"/>
        </w:rPr>
        <w:t>Родители</w:t>
      </w:r>
      <w:r w:rsidR="00793C1C">
        <w:rPr>
          <w:sz w:val="24"/>
          <w:szCs w:val="24"/>
        </w:rPr>
        <w:t xml:space="preserve"> </w:t>
      </w:r>
      <w:r w:rsidRPr="0042523F">
        <w:rPr>
          <w:sz w:val="24"/>
          <w:szCs w:val="24"/>
        </w:rPr>
        <w:t>(законные представители)</w:t>
      </w:r>
      <w:r w:rsidR="00793C1C">
        <w:rPr>
          <w:sz w:val="24"/>
          <w:szCs w:val="24"/>
        </w:rPr>
        <w:t xml:space="preserve"> у</w:t>
      </w:r>
      <w:r w:rsidRPr="0042523F">
        <w:rPr>
          <w:sz w:val="24"/>
          <w:szCs w:val="24"/>
        </w:rPr>
        <w:t xml:space="preserve">чащихся подают заявление на имя </w:t>
      </w:r>
      <w:r w:rsidR="001E64A8">
        <w:rPr>
          <w:sz w:val="24"/>
          <w:szCs w:val="24"/>
        </w:rPr>
        <w:t xml:space="preserve">директора Школы (согласно приложению) </w:t>
      </w:r>
      <w:r w:rsidRPr="0042523F">
        <w:rPr>
          <w:sz w:val="24"/>
          <w:szCs w:val="24"/>
        </w:rPr>
        <w:t>за 10 дней до даты проведения индивидуального отбора, установленной</w:t>
      </w:r>
      <w:r w:rsidR="00491E8D">
        <w:rPr>
          <w:sz w:val="24"/>
          <w:szCs w:val="24"/>
        </w:rPr>
        <w:t xml:space="preserve"> Школой</w:t>
      </w:r>
      <w:r w:rsidRPr="0042523F">
        <w:rPr>
          <w:sz w:val="24"/>
          <w:szCs w:val="24"/>
        </w:rPr>
        <w:t>.</w:t>
      </w:r>
    </w:p>
    <w:p w:rsidR="00491E8D" w:rsidRDefault="00491E8D" w:rsidP="00491E8D">
      <w:pPr>
        <w:ind w:firstLine="709"/>
        <w:jc w:val="both"/>
        <w:rPr>
          <w:sz w:val="24"/>
          <w:szCs w:val="24"/>
        </w:rPr>
      </w:pPr>
      <w:r>
        <w:rPr>
          <w:sz w:val="24"/>
          <w:szCs w:val="24"/>
        </w:rPr>
        <w:t>Школа</w:t>
      </w:r>
      <w:r w:rsidR="000F636B" w:rsidRPr="0042523F">
        <w:rPr>
          <w:sz w:val="24"/>
          <w:szCs w:val="24"/>
        </w:rPr>
        <w:t xml:space="preserve"> может осуществлять прием указанного</w:t>
      </w:r>
      <w:r>
        <w:rPr>
          <w:sz w:val="24"/>
          <w:szCs w:val="24"/>
        </w:rPr>
        <w:t xml:space="preserve"> заявления в форме электронного </w:t>
      </w:r>
      <w:r w:rsidR="000F636B" w:rsidRPr="0042523F">
        <w:rPr>
          <w:sz w:val="24"/>
          <w:szCs w:val="24"/>
        </w:rPr>
        <w:t>документа</w:t>
      </w:r>
      <w:r>
        <w:rPr>
          <w:sz w:val="24"/>
          <w:szCs w:val="24"/>
        </w:rPr>
        <w:t xml:space="preserve"> с использованием сети Интернет.</w:t>
      </w:r>
    </w:p>
    <w:p w:rsidR="00491E8D" w:rsidRDefault="000F636B" w:rsidP="00491E8D">
      <w:pPr>
        <w:ind w:firstLine="709"/>
        <w:jc w:val="both"/>
        <w:rPr>
          <w:sz w:val="24"/>
          <w:szCs w:val="24"/>
        </w:rPr>
      </w:pPr>
      <w:r w:rsidRPr="0042523F">
        <w:rPr>
          <w:sz w:val="24"/>
          <w:szCs w:val="24"/>
        </w:rPr>
        <w:t>5.3. В заявлении родителям</w:t>
      </w:r>
      <w:r w:rsidR="00491E8D">
        <w:rPr>
          <w:sz w:val="24"/>
          <w:szCs w:val="24"/>
        </w:rPr>
        <w:t xml:space="preserve"> </w:t>
      </w:r>
      <w:r w:rsidRPr="0042523F">
        <w:rPr>
          <w:sz w:val="24"/>
          <w:szCs w:val="24"/>
        </w:rPr>
        <w:t xml:space="preserve">(законными представителями) учащегося </w:t>
      </w:r>
      <w:r w:rsidR="00491E8D">
        <w:rPr>
          <w:sz w:val="24"/>
          <w:szCs w:val="24"/>
        </w:rPr>
        <w:t>указываются следующие сведения:</w:t>
      </w:r>
    </w:p>
    <w:p w:rsidR="00491E8D" w:rsidRDefault="000F636B" w:rsidP="00491E8D">
      <w:pPr>
        <w:ind w:firstLine="709"/>
        <w:jc w:val="both"/>
        <w:rPr>
          <w:sz w:val="24"/>
          <w:szCs w:val="24"/>
        </w:rPr>
      </w:pPr>
      <w:r w:rsidRPr="0042523F">
        <w:rPr>
          <w:sz w:val="24"/>
          <w:szCs w:val="24"/>
        </w:rPr>
        <w:t>1) фамилия, имя, отчество</w:t>
      </w:r>
      <w:r w:rsidR="00491E8D">
        <w:rPr>
          <w:sz w:val="24"/>
          <w:szCs w:val="24"/>
        </w:rPr>
        <w:t xml:space="preserve"> </w:t>
      </w:r>
      <w:r w:rsidRPr="0042523F">
        <w:rPr>
          <w:sz w:val="24"/>
          <w:szCs w:val="24"/>
        </w:rPr>
        <w:t>(последнее</w:t>
      </w:r>
      <w:r w:rsidR="00491E8D">
        <w:rPr>
          <w:sz w:val="24"/>
          <w:szCs w:val="24"/>
        </w:rPr>
        <w:t xml:space="preserve"> </w:t>
      </w:r>
      <w:r w:rsidRPr="0042523F">
        <w:rPr>
          <w:sz w:val="24"/>
          <w:szCs w:val="24"/>
        </w:rPr>
        <w:t>-</w:t>
      </w:r>
      <w:r w:rsidR="00491E8D">
        <w:rPr>
          <w:sz w:val="24"/>
          <w:szCs w:val="24"/>
        </w:rPr>
        <w:t xml:space="preserve"> при наличии) учащегося;</w:t>
      </w:r>
    </w:p>
    <w:p w:rsidR="00491E8D" w:rsidRDefault="000F636B" w:rsidP="00491E8D">
      <w:pPr>
        <w:ind w:firstLine="709"/>
        <w:jc w:val="both"/>
        <w:rPr>
          <w:sz w:val="24"/>
          <w:szCs w:val="24"/>
        </w:rPr>
      </w:pPr>
      <w:r w:rsidRPr="0042523F">
        <w:rPr>
          <w:sz w:val="24"/>
          <w:szCs w:val="24"/>
        </w:rPr>
        <w:t>2) д</w:t>
      </w:r>
      <w:r w:rsidR="00491E8D">
        <w:rPr>
          <w:sz w:val="24"/>
          <w:szCs w:val="24"/>
        </w:rPr>
        <w:t>ата и место рождения учащегося;</w:t>
      </w:r>
    </w:p>
    <w:p w:rsidR="00491E8D" w:rsidRDefault="00491E8D" w:rsidP="00491E8D">
      <w:pPr>
        <w:ind w:firstLine="709"/>
        <w:jc w:val="both"/>
        <w:rPr>
          <w:sz w:val="24"/>
          <w:szCs w:val="24"/>
        </w:rPr>
      </w:pPr>
      <w:proofErr w:type="gramStart"/>
      <w:r>
        <w:rPr>
          <w:sz w:val="24"/>
          <w:szCs w:val="24"/>
        </w:rPr>
        <w:t xml:space="preserve">3) фамилия, </w:t>
      </w:r>
      <w:r w:rsidR="000F636B" w:rsidRPr="0042523F">
        <w:rPr>
          <w:sz w:val="24"/>
          <w:szCs w:val="24"/>
        </w:rPr>
        <w:t>имя, отчество</w:t>
      </w:r>
      <w:r>
        <w:rPr>
          <w:sz w:val="24"/>
          <w:szCs w:val="24"/>
        </w:rPr>
        <w:t xml:space="preserve"> </w:t>
      </w:r>
      <w:r w:rsidR="000F636B" w:rsidRPr="0042523F">
        <w:rPr>
          <w:sz w:val="24"/>
          <w:szCs w:val="24"/>
        </w:rPr>
        <w:t>(последнее</w:t>
      </w:r>
      <w:r>
        <w:rPr>
          <w:sz w:val="24"/>
          <w:szCs w:val="24"/>
        </w:rPr>
        <w:t xml:space="preserve"> </w:t>
      </w:r>
      <w:r w:rsidR="000F636B" w:rsidRPr="0042523F">
        <w:rPr>
          <w:sz w:val="24"/>
          <w:szCs w:val="24"/>
        </w:rPr>
        <w:t>-</w:t>
      </w:r>
      <w:r>
        <w:rPr>
          <w:sz w:val="24"/>
          <w:szCs w:val="24"/>
        </w:rPr>
        <w:t xml:space="preserve"> </w:t>
      </w:r>
      <w:r w:rsidR="000F636B" w:rsidRPr="0042523F">
        <w:rPr>
          <w:sz w:val="24"/>
          <w:szCs w:val="24"/>
        </w:rPr>
        <w:t>при наличии) родителей</w:t>
      </w:r>
      <w:r>
        <w:rPr>
          <w:sz w:val="24"/>
          <w:szCs w:val="24"/>
        </w:rPr>
        <w:t xml:space="preserve"> </w:t>
      </w:r>
      <w:r w:rsidR="000F636B" w:rsidRPr="0042523F">
        <w:rPr>
          <w:sz w:val="24"/>
          <w:szCs w:val="24"/>
        </w:rPr>
        <w:t>(зако</w:t>
      </w:r>
      <w:r>
        <w:rPr>
          <w:sz w:val="24"/>
          <w:szCs w:val="24"/>
        </w:rPr>
        <w:t>нных представителей) учащегося;</w:t>
      </w:r>
      <w:proofErr w:type="gramEnd"/>
    </w:p>
    <w:p w:rsidR="00491E8D" w:rsidRDefault="000F636B" w:rsidP="00491E8D">
      <w:pPr>
        <w:ind w:firstLine="709"/>
        <w:jc w:val="both"/>
        <w:rPr>
          <w:sz w:val="24"/>
          <w:szCs w:val="24"/>
        </w:rPr>
      </w:pPr>
      <w:r w:rsidRPr="0042523F">
        <w:rPr>
          <w:sz w:val="24"/>
          <w:szCs w:val="24"/>
        </w:rPr>
        <w:lastRenderedPageBreak/>
        <w:t xml:space="preserve">4) наименование класса </w:t>
      </w:r>
      <w:r w:rsidR="00491E8D">
        <w:rPr>
          <w:sz w:val="24"/>
          <w:szCs w:val="24"/>
        </w:rPr>
        <w:t xml:space="preserve">«Гимназический», </w:t>
      </w:r>
      <w:r w:rsidRPr="0042523F">
        <w:rPr>
          <w:sz w:val="24"/>
          <w:szCs w:val="24"/>
        </w:rPr>
        <w:t>для приема либо перевода в который организован ин</w:t>
      </w:r>
      <w:r w:rsidR="00491E8D">
        <w:rPr>
          <w:sz w:val="24"/>
          <w:szCs w:val="24"/>
        </w:rPr>
        <w:t>дивидуальный отбор обучающихся;</w:t>
      </w:r>
    </w:p>
    <w:p w:rsidR="00491E8D" w:rsidRDefault="000F636B" w:rsidP="00491E8D">
      <w:pPr>
        <w:ind w:firstLine="709"/>
        <w:jc w:val="both"/>
        <w:rPr>
          <w:sz w:val="24"/>
          <w:szCs w:val="24"/>
        </w:rPr>
      </w:pPr>
      <w:r w:rsidRPr="0042523F">
        <w:rPr>
          <w:sz w:val="24"/>
          <w:szCs w:val="24"/>
        </w:rPr>
        <w:t>5) обстоя</w:t>
      </w:r>
      <w:r w:rsidR="00491E8D">
        <w:rPr>
          <w:sz w:val="24"/>
          <w:szCs w:val="24"/>
        </w:rPr>
        <w:t>тельства, указанные в пункте 2.9</w:t>
      </w:r>
      <w:r w:rsidRPr="0042523F">
        <w:rPr>
          <w:sz w:val="24"/>
          <w:szCs w:val="24"/>
        </w:rPr>
        <w:t xml:space="preserve"> настоящего Порядка, свидетельствующие о наличии преимущественного права зачисления учащегося в </w:t>
      </w:r>
      <w:r w:rsidR="00491E8D">
        <w:rPr>
          <w:sz w:val="24"/>
          <w:szCs w:val="24"/>
        </w:rPr>
        <w:t>Гимназический класс.</w:t>
      </w:r>
    </w:p>
    <w:p w:rsidR="00491E8D" w:rsidRDefault="000F636B" w:rsidP="00491E8D">
      <w:pPr>
        <w:ind w:firstLine="709"/>
        <w:jc w:val="both"/>
        <w:rPr>
          <w:sz w:val="24"/>
          <w:szCs w:val="24"/>
        </w:rPr>
      </w:pPr>
      <w:r w:rsidRPr="0042523F">
        <w:rPr>
          <w:sz w:val="24"/>
          <w:szCs w:val="24"/>
        </w:rPr>
        <w:t xml:space="preserve">5.4. </w:t>
      </w:r>
      <w:proofErr w:type="gramStart"/>
      <w:r w:rsidRPr="0042523F">
        <w:rPr>
          <w:sz w:val="24"/>
          <w:szCs w:val="24"/>
        </w:rPr>
        <w:t xml:space="preserve">Для участия в индивидуальном отборе в </w:t>
      </w:r>
      <w:r w:rsidR="00491E8D">
        <w:rPr>
          <w:sz w:val="24"/>
          <w:szCs w:val="24"/>
        </w:rPr>
        <w:t xml:space="preserve">Гимназический </w:t>
      </w:r>
      <w:r w:rsidRPr="0042523F">
        <w:rPr>
          <w:sz w:val="24"/>
          <w:szCs w:val="24"/>
        </w:rPr>
        <w:t>класс для получения основного общего образования в случае</w:t>
      </w:r>
      <w:proofErr w:type="gramEnd"/>
      <w:r w:rsidRPr="0042523F">
        <w:rPr>
          <w:sz w:val="24"/>
          <w:szCs w:val="24"/>
        </w:rPr>
        <w:t>, если обучающийся проходил обучение в другой образовательной организации,</w:t>
      </w:r>
      <w:r w:rsidR="00491E8D">
        <w:rPr>
          <w:sz w:val="24"/>
          <w:szCs w:val="24"/>
        </w:rPr>
        <w:t xml:space="preserve"> </w:t>
      </w:r>
      <w:r w:rsidRPr="0042523F">
        <w:rPr>
          <w:sz w:val="24"/>
          <w:szCs w:val="24"/>
        </w:rPr>
        <w:t>к заявле</w:t>
      </w:r>
      <w:r w:rsidR="00491E8D">
        <w:rPr>
          <w:sz w:val="24"/>
          <w:szCs w:val="24"/>
        </w:rPr>
        <w:t xml:space="preserve">нию дополнительно прилагаются: </w:t>
      </w:r>
    </w:p>
    <w:p w:rsidR="00491E8D" w:rsidRDefault="000F636B" w:rsidP="00491E8D">
      <w:pPr>
        <w:ind w:firstLine="709"/>
        <w:jc w:val="both"/>
        <w:rPr>
          <w:sz w:val="24"/>
          <w:szCs w:val="24"/>
        </w:rPr>
      </w:pPr>
      <w:r w:rsidRPr="0042523F">
        <w:rPr>
          <w:sz w:val="24"/>
          <w:szCs w:val="24"/>
        </w:rPr>
        <w:t>а) копия ведомости успевае</w:t>
      </w:r>
      <w:r w:rsidR="00491E8D">
        <w:rPr>
          <w:sz w:val="24"/>
          <w:szCs w:val="24"/>
        </w:rPr>
        <w:t>мости за последний учебный год;</w:t>
      </w:r>
    </w:p>
    <w:p w:rsidR="00491E8D" w:rsidRDefault="00491E8D" w:rsidP="00491E8D">
      <w:pPr>
        <w:ind w:firstLine="709"/>
        <w:jc w:val="both"/>
        <w:rPr>
          <w:sz w:val="24"/>
          <w:szCs w:val="24"/>
        </w:rPr>
      </w:pPr>
      <w:r>
        <w:rPr>
          <w:sz w:val="24"/>
          <w:szCs w:val="24"/>
        </w:rPr>
        <w:t>б) копия личного дела.</w:t>
      </w:r>
    </w:p>
    <w:p w:rsidR="00491E8D" w:rsidRDefault="000F636B" w:rsidP="00491E8D">
      <w:pPr>
        <w:ind w:firstLine="709"/>
        <w:jc w:val="both"/>
        <w:rPr>
          <w:sz w:val="24"/>
          <w:szCs w:val="24"/>
        </w:rPr>
      </w:pPr>
      <w:r w:rsidRPr="0042523F">
        <w:rPr>
          <w:sz w:val="24"/>
          <w:szCs w:val="24"/>
        </w:rPr>
        <w:t xml:space="preserve">5.5. </w:t>
      </w:r>
      <w:proofErr w:type="gramStart"/>
      <w:r w:rsidRPr="0042523F">
        <w:rPr>
          <w:sz w:val="24"/>
          <w:szCs w:val="24"/>
        </w:rPr>
        <w:t xml:space="preserve">Для участия в индивидуальном отборе в </w:t>
      </w:r>
      <w:r w:rsidR="00491E8D">
        <w:rPr>
          <w:sz w:val="24"/>
          <w:szCs w:val="24"/>
        </w:rPr>
        <w:t xml:space="preserve">Гимназический </w:t>
      </w:r>
      <w:r w:rsidRPr="0042523F">
        <w:rPr>
          <w:sz w:val="24"/>
          <w:szCs w:val="24"/>
        </w:rPr>
        <w:t>класс</w:t>
      </w:r>
      <w:r w:rsidR="00491E8D">
        <w:rPr>
          <w:sz w:val="24"/>
          <w:szCs w:val="24"/>
        </w:rPr>
        <w:t xml:space="preserve"> </w:t>
      </w:r>
      <w:r w:rsidRPr="0042523F">
        <w:rPr>
          <w:sz w:val="24"/>
          <w:szCs w:val="24"/>
        </w:rPr>
        <w:t>для получе</w:t>
      </w:r>
      <w:r w:rsidR="00491E8D">
        <w:rPr>
          <w:sz w:val="24"/>
          <w:szCs w:val="24"/>
        </w:rPr>
        <w:t xml:space="preserve">ния среднего общего образования </w:t>
      </w:r>
      <w:r w:rsidRPr="0042523F">
        <w:rPr>
          <w:sz w:val="24"/>
          <w:szCs w:val="24"/>
        </w:rPr>
        <w:t>в случае</w:t>
      </w:r>
      <w:proofErr w:type="gramEnd"/>
      <w:r w:rsidRPr="0042523F">
        <w:rPr>
          <w:sz w:val="24"/>
          <w:szCs w:val="24"/>
        </w:rPr>
        <w:t>, если обучающийся проходил обучение в другой образовательной организации, к заявлению дополнительно прилагаются:</w:t>
      </w:r>
    </w:p>
    <w:p w:rsidR="00491E8D" w:rsidRDefault="000F636B" w:rsidP="00491E8D">
      <w:pPr>
        <w:ind w:firstLine="709"/>
        <w:jc w:val="both"/>
        <w:rPr>
          <w:sz w:val="24"/>
          <w:szCs w:val="24"/>
        </w:rPr>
      </w:pPr>
      <w:r w:rsidRPr="0042523F">
        <w:rPr>
          <w:sz w:val="24"/>
          <w:szCs w:val="24"/>
        </w:rPr>
        <w:t>а) копия аттестата об основном общем образовании;</w:t>
      </w:r>
    </w:p>
    <w:p w:rsidR="00491E8D" w:rsidRDefault="000F636B" w:rsidP="00491E8D">
      <w:pPr>
        <w:ind w:firstLine="709"/>
        <w:jc w:val="both"/>
        <w:rPr>
          <w:sz w:val="24"/>
          <w:szCs w:val="24"/>
        </w:rPr>
      </w:pPr>
      <w:r w:rsidRPr="0042523F">
        <w:rPr>
          <w:sz w:val="24"/>
          <w:szCs w:val="24"/>
        </w:rPr>
        <w:t>б) копия личного дела;</w:t>
      </w:r>
    </w:p>
    <w:p w:rsidR="00491E8D" w:rsidRDefault="00491E8D" w:rsidP="00491E8D">
      <w:pPr>
        <w:ind w:firstLine="709"/>
        <w:jc w:val="both"/>
        <w:rPr>
          <w:sz w:val="24"/>
          <w:szCs w:val="24"/>
        </w:rPr>
      </w:pPr>
      <w:r>
        <w:rPr>
          <w:sz w:val="24"/>
          <w:szCs w:val="24"/>
        </w:rPr>
        <w:t xml:space="preserve">в) </w:t>
      </w:r>
      <w:r w:rsidR="000F636B" w:rsidRPr="0042523F">
        <w:rPr>
          <w:sz w:val="24"/>
          <w:szCs w:val="24"/>
        </w:rPr>
        <w:t>копия справки с результатами государственной итоговой аттестации по образовательным программам основного общего о</w:t>
      </w:r>
      <w:r>
        <w:rPr>
          <w:sz w:val="24"/>
          <w:szCs w:val="24"/>
        </w:rPr>
        <w:t>бразования по учебным предметам.</w:t>
      </w:r>
    </w:p>
    <w:p w:rsidR="00387BA9" w:rsidRDefault="000F636B" w:rsidP="00387BA9">
      <w:pPr>
        <w:ind w:firstLine="709"/>
        <w:jc w:val="both"/>
        <w:rPr>
          <w:sz w:val="24"/>
          <w:szCs w:val="24"/>
        </w:rPr>
      </w:pPr>
      <w:proofErr w:type="gramStart"/>
      <w:r w:rsidRPr="0042523F">
        <w:rPr>
          <w:sz w:val="24"/>
          <w:szCs w:val="24"/>
        </w:rPr>
        <w:t xml:space="preserve">Родители (законные представители) учащихся имеют право по своему усмотрению представлять грамоты, дипломы, сертификаты, удостоверения, другие документы, подтверждающие учебные, интеллектуальные, творческие и спортивные достижения (призовые места) учащегося.  </w:t>
      </w:r>
      <w:proofErr w:type="gramEnd"/>
    </w:p>
    <w:p w:rsidR="00387BA9" w:rsidRDefault="000F636B" w:rsidP="00387BA9">
      <w:pPr>
        <w:ind w:firstLine="709"/>
        <w:jc w:val="both"/>
        <w:rPr>
          <w:sz w:val="24"/>
          <w:szCs w:val="24"/>
        </w:rPr>
      </w:pPr>
      <w:r w:rsidRPr="0042523F">
        <w:rPr>
          <w:sz w:val="24"/>
          <w:szCs w:val="24"/>
        </w:rPr>
        <w:t>5.6.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F636B" w:rsidRPr="0042523F" w:rsidRDefault="000F636B" w:rsidP="00387BA9">
      <w:pPr>
        <w:ind w:firstLine="709"/>
        <w:jc w:val="both"/>
        <w:rPr>
          <w:sz w:val="24"/>
          <w:szCs w:val="24"/>
        </w:rPr>
      </w:pPr>
      <w:r w:rsidRPr="0042523F">
        <w:rPr>
          <w:sz w:val="24"/>
          <w:szCs w:val="24"/>
        </w:rPr>
        <w:t>5.7. Копии предъявляемых при приеме документов хранятся в образовательной организации в течение всего периода обучения.</w:t>
      </w:r>
    </w:p>
    <w:p w:rsidR="000F636B" w:rsidRPr="0042523F" w:rsidRDefault="000F636B" w:rsidP="0042523F">
      <w:pPr>
        <w:jc w:val="both"/>
        <w:rPr>
          <w:b/>
          <w:sz w:val="24"/>
          <w:szCs w:val="24"/>
        </w:rPr>
      </w:pPr>
    </w:p>
    <w:p w:rsidR="000F636B" w:rsidRDefault="000F636B"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BA30C0" w:rsidRDefault="00BA30C0" w:rsidP="000F636B"/>
    <w:p w:rsidR="005E1300" w:rsidRDefault="005E1300" w:rsidP="000F636B"/>
    <w:p w:rsidR="005E1300" w:rsidRDefault="005E1300" w:rsidP="000F636B"/>
    <w:p w:rsidR="00BA30C0" w:rsidRDefault="00BA30C0" w:rsidP="000F636B"/>
    <w:p w:rsidR="00BA30C0" w:rsidRPr="00216C76" w:rsidRDefault="00BA30C0" w:rsidP="00BA30C0">
      <w:pPr>
        <w:pStyle w:val="1"/>
        <w:ind w:left="3969"/>
        <w:jc w:val="right"/>
        <w:rPr>
          <w:sz w:val="24"/>
          <w:szCs w:val="24"/>
        </w:rPr>
      </w:pPr>
      <w:r w:rsidRPr="00216C76">
        <w:rPr>
          <w:sz w:val="24"/>
          <w:szCs w:val="24"/>
        </w:rPr>
        <w:lastRenderedPageBreak/>
        <w:t xml:space="preserve">Приложение </w:t>
      </w:r>
      <w:r w:rsidR="00216C76" w:rsidRPr="00216C76">
        <w:rPr>
          <w:sz w:val="24"/>
          <w:szCs w:val="24"/>
        </w:rPr>
        <w:t xml:space="preserve">к </w:t>
      </w:r>
      <w:r w:rsidR="00216C76">
        <w:rPr>
          <w:sz w:val="24"/>
          <w:szCs w:val="24"/>
        </w:rPr>
        <w:t>Порядку</w:t>
      </w:r>
    </w:p>
    <w:p w:rsidR="00216C76" w:rsidRPr="00DE57FF" w:rsidRDefault="00216C76" w:rsidP="00216C76">
      <w:pPr>
        <w:jc w:val="right"/>
        <w:rPr>
          <w:sz w:val="24"/>
          <w:szCs w:val="24"/>
        </w:rPr>
      </w:pPr>
      <w:r w:rsidRPr="00DE57FF">
        <w:rPr>
          <w:sz w:val="24"/>
          <w:szCs w:val="24"/>
        </w:rPr>
        <w:t>организации индивидуального отбора при приеме</w:t>
      </w:r>
    </w:p>
    <w:p w:rsidR="00216C76" w:rsidRPr="00DE57FF" w:rsidRDefault="00216C76" w:rsidP="00216C76">
      <w:pPr>
        <w:jc w:val="right"/>
        <w:rPr>
          <w:sz w:val="24"/>
          <w:szCs w:val="24"/>
        </w:rPr>
      </w:pPr>
      <w:r w:rsidRPr="00DE57FF">
        <w:rPr>
          <w:sz w:val="24"/>
          <w:szCs w:val="24"/>
        </w:rPr>
        <w:t xml:space="preserve"> либо </w:t>
      </w:r>
      <w:proofErr w:type="gramStart"/>
      <w:r w:rsidRPr="00DE57FF">
        <w:rPr>
          <w:sz w:val="24"/>
          <w:szCs w:val="24"/>
        </w:rPr>
        <w:t>переводе</w:t>
      </w:r>
      <w:proofErr w:type="gramEnd"/>
      <w:r w:rsidRPr="00DE57FF">
        <w:rPr>
          <w:sz w:val="24"/>
          <w:szCs w:val="24"/>
        </w:rPr>
        <w:t xml:space="preserve"> в специализированные (гимназические</w:t>
      </w:r>
      <w:r>
        <w:rPr>
          <w:sz w:val="24"/>
          <w:szCs w:val="24"/>
        </w:rPr>
        <w:t>) классы</w:t>
      </w:r>
    </w:p>
    <w:p w:rsidR="00216C76" w:rsidRPr="00DE57FF" w:rsidRDefault="00216C76" w:rsidP="00216C76">
      <w:pPr>
        <w:jc w:val="right"/>
        <w:rPr>
          <w:sz w:val="24"/>
          <w:szCs w:val="24"/>
        </w:rPr>
      </w:pPr>
      <w:r w:rsidRPr="00DE57FF">
        <w:rPr>
          <w:sz w:val="24"/>
          <w:szCs w:val="24"/>
        </w:rPr>
        <w:t>муниципального бюджетного общеобразовательного</w:t>
      </w:r>
    </w:p>
    <w:p w:rsidR="00216C76" w:rsidRPr="00DE57FF" w:rsidRDefault="00216C76" w:rsidP="00216C76">
      <w:pPr>
        <w:jc w:val="right"/>
        <w:rPr>
          <w:sz w:val="24"/>
          <w:szCs w:val="24"/>
        </w:rPr>
      </w:pPr>
      <w:r w:rsidRPr="00DE57FF">
        <w:rPr>
          <w:sz w:val="24"/>
          <w:szCs w:val="24"/>
        </w:rPr>
        <w:t xml:space="preserve"> учреждения «Школа № 35» для получения</w:t>
      </w:r>
    </w:p>
    <w:p w:rsidR="00BA30C0" w:rsidRDefault="00216C76" w:rsidP="00216C76">
      <w:pPr>
        <w:pStyle w:val="1"/>
        <w:ind w:left="3969"/>
        <w:jc w:val="right"/>
      </w:pPr>
      <w:r w:rsidRPr="00DE57FF">
        <w:rPr>
          <w:sz w:val="24"/>
          <w:szCs w:val="24"/>
        </w:rPr>
        <w:t xml:space="preserve"> основного общего и среднего общего образования</w:t>
      </w:r>
      <w:r>
        <w:rPr>
          <w:sz w:val="24"/>
          <w:szCs w:val="24"/>
        </w:rPr>
        <w:t>, утвержденному от 07.09.2015г. №248/1.</w:t>
      </w:r>
    </w:p>
    <w:p w:rsidR="00216C76" w:rsidRDefault="00216C76" w:rsidP="00BA30C0">
      <w:pPr>
        <w:pStyle w:val="1"/>
        <w:ind w:left="3969"/>
        <w:rPr>
          <w:sz w:val="24"/>
          <w:szCs w:val="24"/>
        </w:rPr>
      </w:pPr>
    </w:p>
    <w:p w:rsidR="00216C76" w:rsidRDefault="00216C76" w:rsidP="00BA30C0">
      <w:pPr>
        <w:pStyle w:val="1"/>
        <w:ind w:left="3969"/>
        <w:rPr>
          <w:sz w:val="24"/>
          <w:szCs w:val="24"/>
        </w:rPr>
      </w:pPr>
    </w:p>
    <w:p w:rsidR="00566A31" w:rsidRPr="00566A31" w:rsidRDefault="00566A31" w:rsidP="00566A31"/>
    <w:p w:rsidR="00BA30C0" w:rsidRPr="00216C76" w:rsidRDefault="00BA30C0" w:rsidP="00BA30C0">
      <w:pPr>
        <w:pStyle w:val="1"/>
        <w:ind w:left="3969"/>
        <w:rPr>
          <w:sz w:val="24"/>
          <w:szCs w:val="24"/>
        </w:rPr>
      </w:pPr>
      <w:r w:rsidRPr="00216C76">
        <w:rPr>
          <w:sz w:val="24"/>
          <w:szCs w:val="24"/>
        </w:rPr>
        <w:t xml:space="preserve">Директору  МБОУ «Школа № 35» г. Рязани </w:t>
      </w:r>
    </w:p>
    <w:p w:rsidR="00BA30C0" w:rsidRPr="00216C76" w:rsidRDefault="00BA30C0" w:rsidP="00BA30C0">
      <w:pPr>
        <w:ind w:left="3969"/>
        <w:jc w:val="both"/>
        <w:rPr>
          <w:sz w:val="24"/>
          <w:szCs w:val="24"/>
        </w:rPr>
      </w:pPr>
      <w:proofErr w:type="spellStart"/>
      <w:r w:rsidRPr="00216C76">
        <w:rPr>
          <w:sz w:val="24"/>
          <w:szCs w:val="24"/>
        </w:rPr>
        <w:t>Погожевой</w:t>
      </w:r>
      <w:proofErr w:type="spellEnd"/>
      <w:r w:rsidRPr="00216C76">
        <w:rPr>
          <w:sz w:val="24"/>
          <w:szCs w:val="24"/>
        </w:rPr>
        <w:t xml:space="preserve">  Л.И.</w:t>
      </w:r>
    </w:p>
    <w:p w:rsidR="00BA30C0" w:rsidRPr="00216C76" w:rsidRDefault="00BA30C0" w:rsidP="00BA30C0">
      <w:pPr>
        <w:ind w:left="3969"/>
        <w:jc w:val="both"/>
        <w:rPr>
          <w:sz w:val="24"/>
          <w:szCs w:val="24"/>
        </w:rPr>
      </w:pPr>
      <w:r w:rsidRPr="00216C76">
        <w:rPr>
          <w:sz w:val="24"/>
          <w:szCs w:val="24"/>
        </w:rPr>
        <w:t>____________________________________________________________,проживающ_______ по адресу:</w:t>
      </w:r>
    </w:p>
    <w:p w:rsidR="00BA30C0" w:rsidRPr="00216C76" w:rsidRDefault="00BA30C0" w:rsidP="00BA30C0">
      <w:pPr>
        <w:ind w:left="3969"/>
        <w:jc w:val="both"/>
        <w:rPr>
          <w:sz w:val="24"/>
          <w:szCs w:val="24"/>
        </w:rPr>
      </w:pPr>
      <w:r w:rsidRPr="00216C76">
        <w:rPr>
          <w:sz w:val="24"/>
          <w:szCs w:val="24"/>
        </w:rPr>
        <w:t>____________________________________________________________</w:t>
      </w:r>
    </w:p>
    <w:p w:rsidR="00BA30C0" w:rsidRPr="00216C76" w:rsidRDefault="00BA30C0" w:rsidP="00BA30C0">
      <w:pPr>
        <w:jc w:val="both"/>
        <w:rPr>
          <w:sz w:val="24"/>
          <w:szCs w:val="24"/>
        </w:rPr>
      </w:pPr>
    </w:p>
    <w:p w:rsidR="00BA30C0" w:rsidRPr="00216C76" w:rsidRDefault="00BA30C0" w:rsidP="00BA30C0">
      <w:pPr>
        <w:spacing w:line="360" w:lineRule="auto"/>
        <w:jc w:val="center"/>
        <w:rPr>
          <w:sz w:val="24"/>
          <w:szCs w:val="24"/>
        </w:rPr>
      </w:pPr>
      <w:r w:rsidRPr="00216C76">
        <w:rPr>
          <w:sz w:val="24"/>
          <w:szCs w:val="24"/>
        </w:rPr>
        <w:t>заявление.</w:t>
      </w:r>
    </w:p>
    <w:p w:rsidR="00BA30C0" w:rsidRPr="00216C76" w:rsidRDefault="00BA30C0" w:rsidP="00BA30C0">
      <w:pPr>
        <w:spacing w:line="360" w:lineRule="auto"/>
        <w:jc w:val="center"/>
        <w:rPr>
          <w:sz w:val="24"/>
          <w:szCs w:val="24"/>
        </w:rPr>
      </w:pPr>
    </w:p>
    <w:p w:rsidR="00BA30C0" w:rsidRPr="00216C76" w:rsidRDefault="00BA30C0" w:rsidP="00BA30C0">
      <w:pPr>
        <w:pStyle w:val="a5"/>
        <w:rPr>
          <w:sz w:val="24"/>
          <w:szCs w:val="24"/>
        </w:rPr>
      </w:pPr>
      <w:r w:rsidRPr="00216C76">
        <w:rPr>
          <w:sz w:val="24"/>
          <w:szCs w:val="24"/>
        </w:rPr>
        <w:t xml:space="preserve">Прошу принять в _______ гимназический класс моего (мою) сына (дочь) Ф.И.О._____________________________________________________ “_____” _______________ месяца ___________ </w:t>
      </w:r>
      <w:proofErr w:type="gramStart"/>
      <w:r w:rsidRPr="00216C76">
        <w:rPr>
          <w:sz w:val="24"/>
          <w:szCs w:val="24"/>
        </w:rPr>
        <w:t>г</w:t>
      </w:r>
      <w:proofErr w:type="gramEnd"/>
      <w:r w:rsidRPr="00216C76">
        <w:rPr>
          <w:sz w:val="24"/>
          <w:szCs w:val="24"/>
        </w:rPr>
        <w:t>.р.</w:t>
      </w:r>
    </w:p>
    <w:p w:rsidR="00BA30C0" w:rsidRPr="00216C76" w:rsidRDefault="00BA30C0" w:rsidP="00BA30C0">
      <w:pPr>
        <w:pStyle w:val="a5"/>
        <w:rPr>
          <w:sz w:val="24"/>
          <w:szCs w:val="24"/>
        </w:rPr>
      </w:pPr>
      <w:r w:rsidRPr="00216C76">
        <w:rPr>
          <w:sz w:val="24"/>
          <w:szCs w:val="24"/>
        </w:rPr>
        <w:t>Место рождения______________________________________</w:t>
      </w:r>
    </w:p>
    <w:p w:rsidR="00BA30C0" w:rsidRPr="00216C76" w:rsidRDefault="00BA30C0" w:rsidP="00BA30C0">
      <w:pPr>
        <w:pStyle w:val="a5"/>
        <w:rPr>
          <w:sz w:val="24"/>
          <w:szCs w:val="24"/>
        </w:rPr>
      </w:pPr>
      <w:r w:rsidRPr="00216C76">
        <w:rPr>
          <w:sz w:val="24"/>
          <w:szCs w:val="24"/>
        </w:rPr>
        <w:t>____________________________________________________</w:t>
      </w:r>
    </w:p>
    <w:p w:rsidR="005E1300" w:rsidRDefault="005E1300" w:rsidP="005E1300">
      <w:pPr>
        <w:pStyle w:val="a5"/>
        <w:ind w:firstLine="709"/>
        <w:rPr>
          <w:sz w:val="24"/>
          <w:szCs w:val="24"/>
        </w:rPr>
      </w:pPr>
      <w:r>
        <w:rPr>
          <w:sz w:val="24"/>
          <w:szCs w:val="24"/>
        </w:rPr>
        <w:t xml:space="preserve">Даю согласие на участие в индивидуальном отборе. </w:t>
      </w:r>
    </w:p>
    <w:p w:rsidR="00BA30C0" w:rsidRPr="00216C76" w:rsidRDefault="00BA30C0" w:rsidP="005E1300">
      <w:pPr>
        <w:pStyle w:val="a5"/>
        <w:ind w:firstLine="709"/>
        <w:rPr>
          <w:sz w:val="24"/>
          <w:szCs w:val="24"/>
        </w:rPr>
      </w:pPr>
      <w:r w:rsidRPr="00216C76">
        <w:rPr>
          <w:sz w:val="24"/>
          <w:szCs w:val="24"/>
        </w:rPr>
        <w:t xml:space="preserve">С Лицензией на право ведения образовательной деятельности, со свидетельством  о государственной аккредитации, Уставом  школы и основными  образовательными программами </w:t>
      </w:r>
      <w:proofErr w:type="gramStart"/>
      <w:r w:rsidRPr="00216C76">
        <w:rPr>
          <w:sz w:val="24"/>
          <w:szCs w:val="24"/>
        </w:rPr>
        <w:t>ознакомлен</w:t>
      </w:r>
      <w:proofErr w:type="gramEnd"/>
      <w:r w:rsidRPr="00216C76">
        <w:rPr>
          <w:sz w:val="24"/>
          <w:szCs w:val="24"/>
        </w:rPr>
        <w:t xml:space="preserve"> (а):</w:t>
      </w:r>
    </w:p>
    <w:p w:rsidR="00BA30C0" w:rsidRPr="00216C76" w:rsidRDefault="00BA30C0" w:rsidP="00BA30C0">
      <w:pPr>
        <w:pStyle w:val="a5"/>
        <w:ind w:firstLine="0"/>
        <w:rPr>
          <w:sz w:val="24"/>
          <w:szCs w:val="24"/>
        </w:rPr>
      </w:pPr>
    </w:p>
    <w:p w:rsidR="00BA30C0" w:rsidRPr="00216C76" w:rsidRDefault="00BA30C0" w:rsidP="00BA30C0">
      <w:pPr>
        <w:pStyle w:val="a5"/>
        <w:spacing w:line="360" w:lineRule="auto"/>
        <w:ind w:firstLine="0"/>
        <w:jc w:val="right"/>
        <w:rPr>
          <w:sz w:val="24"/>
          <w:szCs w:val="24"/>
        </w:rPr>
      </w:pPr>
      <w:r w:rsidRPr="00216C76">
        <w:rPr>
          <w:sz w:val="24"/>
          <w:szCs w:val="24"/>
        </w:rPr>
        <w:t>“____”_________________ 20___г.</w:t>
      </w:r>
    </w:p>
    <w:p w:rsidR="00BA30C0" w:rsidRPr="00216C76" w:rsidRDefault="00BA30C0" w:rsidP="00BA30C0">
      <w:pPr>
        <w:pStyle w:val="a5"/>
        <w:ind w:firstLine="0"/>
        <w:jc w:val="right"/>
        <w:rPr>
          <w:sz w:val="24"/>
          <w:szCs w:val="24"/>
        </w:rPr>
      </w:pPr>
      <w:r w:rsidRPr="00216C76">
        <w:rPr>
          <w:sz w:val="24"/>
          <w:szCs w:val="24"/>
        </w:rPr>
        <w:t>подпись _______________________</w:t>
      </w:r>
    </w:p>
    <w:p w:rsidR="00BA30C0" w:rsidRPr="00216C76" w:rsidRDefault="00BA30C0" w:rsidP="00BA30C0">
      <w:pPr>
        <w:pStyle w:val="a5"/>
        <w:ind w:firstLine="0"/>
        <w:rPr>
          <w:sz w:val="24"/>
          <w:szCs w:val="24"/>
        </w:rPr>
      </w:pPr>
    </w:p>
    <w:p w:rsidR="00BA30C0" w:rsidRPr="00216C76" w:rsidRDefault="00BA30C0" w:rsidP="00BA30C0">
      <w:pPr>
        <w:pStyle w:val="a5"/>
        <w:rPr>
          <w:sz w:val="24"/>
          <w:szCs w:val="24"/>
        </w:rPr>
      </w:pPr>
      <w:r w:rsidRPr="00216C76">
        <w:rPr>
          <w:sz w:val="24"/>
          <w:szCs w:val="24"/>
        </w:rPr>
        <w:t>В целях установления более тесного сотрудничества семьи и школы, повышения эффективности воспитательного процесса просим сообщить следующие сведения о родителях.</w:t>
      </w:r>
    </w:p>
    <w:p w:rsidR="00BA30C0" w:rsidRPr="00216C76" w:rsidRDefault="00BA30C0" w:rsidP="00BA30C0">
      <w:pPr>
        <w:pStyle w:val="a5"/>
        <w:tabs>
          <w:tab w:val="left" w:pos="4253"/>
        </w:tabs>
        <w:ind w:firstLine="0"/>
        <w:rPr>
          <w:sz w:val="24"/>
          <w:szCs w:val="24"/>
        </w:rPr>
      </w:pPr>
    </w:p>
    <w:p w:rsidR="00BA30C0" w:rsidRPr="00216C76" w:rsidRDefault="00BA30C0" w:rsidP="00BA30C0">
      <w:pPr>
        <w:pStyle w:val="a5"/>
        <w:tabs>
          <w:tab w:val="left" w:pos="4253"/>
        </w:tabs>
        <w:ind w:firstLine="0"/>
        <w:rPr>
          <w:sz w:val="24"/>
          <w:szCs w:val="24"/>
        </w:rPr>
      </w:pPr>
      <w:r w:rsidRPr="00216C76">
        <w:rPr>
          <w:sz w:val="24"/>
          <w:szCs w:val="24"/>
        </w:rPr>
        <w:t>Мать</w:t>
      </w:r>
      <w:r w:rsidRPr="00216C76">
        <w:rPr>
          <w:sz w:val="24"/>
          <w:szCs w:val="24"/>
        </w:rPr>
        <w:tab/>
        <w:t>Отец</w:t>
      </w:r>
    </w:p>
    <w:p w:rsidR="00BA30C0" w:rsidRPr="00216C76" w:rsidRDefault="00BA30C0" w:rsidP="00BA30C0">
      <w:pPr>
        <w:pStyle w:val="a5"/>
        <w:tabs>
          <w:tab w:val="left" w:pos="4253"/>
        </w:tabs>
        <w:ind w:firstLine="0"/>
        <w:rPr>
          <w:sz w:val="24"/>
          <w:szCs w:val="24"/>
        </w:rPr>
      </w:pPr>
      <w:r w:rsidRPr="00216C76">
        <w:rPr>
          <w:sz w:val="24"/>
          <w:szCs w:val="24"/>
        </w:rPr>
        <w:t>Ф.И.О.______________________</w:t>
      </w:r>
      <w:r w:rsidRPr="00216C76">
        <w:rPr>
          <w:sz w:val="24"/>
          <w:szCs w:val="24"/>
        </w:rPr>
        <w:tab/>
        <w:t>Ф.И.О.______________________</w:t>
      </w:r>
    </w:p>
    <w:p w:rsidR="00BA30C0" w:rsidRPr="00216C76" w:rsidRDefault="00BA30C0" w:rsidP="00BA30C0">
      <w:pPr>
        <w:pStyle w:val="a5"/>
        <w:tabs>
          <w:tab w:val="left" w:pos="4253"/>
        </w:tabs>
        <w:ind w:firstLine="0"/>
        <w:rPr>
          <w:sz w:val="24"/>
          <w:szCs w:val="24"/>
        </w:rPr>
      </w:pPr>
      <w:r w:rsidRPr="00216C76">
        <w:rPr>
          <w:sz w:val="24"/>
          <w:szCs w:val="24"/>
        </w:rPr>
        <w:t>____________________________</w:t>
      </w:r>
      <w:r w:rsidRPr="00216C76">
        <w:rPr>
          <w:sz w:val="24"/>
          <w:szCs w:val="24"/>
        </w:rPr>
        <w:tab/>
        <w:t>____________________________</w:t>
      </w:r>
    </w:p>
    <w:p w:rsidR="00BA30C0" w:rsidRPr="00216C76" w:rsidRDefault="00BA30C0" w:rsidP="00BA30C0">
      <w:pPr>
        <w:pStyle w:val="a5"/>
        <w:tabs>
          <w:tab w:val="left" w:pos="4253"/>
        </w:tabs>
        <w:ind w:firstLine="0"/>
        <w:rPr>
          <w:sz w:val="24"/>
          <w:szCs w:val="24"/>
        </w:rPr>
      </w:pPr>
    </w:p>
    <w:p w:rsidR="00BA30C0" w:rsidRPr="00216C76" w:rsidRDefault="00BA30C0" w:rsidP="00BA30C0">
      <w:pPr>
        <w:pStyle w:val="a5"/>
        <w:tabs>
          <w:tab w:val="left" w:pos="4253"/>
        </w:tabs>
        <w:ind w:firstLine="0"/>
        <w:rPr>
          <w:sz w:val="24"/>
          <w:szCs w:val="24"/>
        </w:rPr>
      </w:pPr>
      <w:r w:rsidRPr="00216C76">
        <w:rPr>
          <w:sz w:val="24"/>
          <w:szCs w:val="24"/>
        </w:rPr>
        <w:t xml:space="preserve">Тел. </w:t>
      </w:r>
      <w:proofErr w:type="spellStart"/>
      <w:r w:rsidRPr="00216C76">
        <w:rPr>
          <w:sz w:val="24"/>
          <w:szCs w:val="24"/>
        </w:rPr>
        <w:t>служ</w:t>
      </w:r>
      <w:proofErr w:type="spellEnd"/>
      <w:r w:rsidRPr="00216C76">
        <w:rPr>
          <w:sz w:val="24"/>
          <w:szCs w:val="24"/>
        </w:rPr>
        <w:t>.___________________</w:t>
      </w:r>
      <w:r w:rsidRPr="00216C76">
        <w:rPr>
          <w:sz w:val="24"/>
          <w:szCs w:val="24"/>
        </w:rPr>
        <w:tab/>
        <w:t xml:space="preserve">Тел. </w:t>
      </w:r>
      <w:proofErr w:type="spellStart"/>
      <w:r w:rsidRPr="00216C76">
        <w:rPr>
          <w:sz w:val="24"/>
          <w:szCs w:val="24"/>
        </w:rPr>
        <w:t>служ</w:t>
      </w:r>
      <w:proofErr w:type="spellEnd"/>
      <w:r w:rsidRPr="00216C76">
        <w:rPr>
          <w:sz w:val="24"/>
          <w:szCs w:val="24"/>
        </w:rPr>
        <w:t>.___________________</w:t>
      </w:r>
    </w:p>
    <w:p w:rsidR="00BA30C0" w:rsidRPr="00216C76" w:rsidRDefault="00BA30C0" w:rsidP="00BA30C0">
      <w:pPr>
        <w:pStyle w:val="a5"/>
        <w:tabs>
          <w:tab w:val="left" w:pos="4253"/>
        </w:tabs>
        <w:ind w:firstLine="0"/>
        <w:rPr>
          <w:sz w:val="24"/>
          <w:szCs w:val="24"/>
        </w:rPr>
      </w:pPr>
      <w:r w:rsidRPr="00216C76">
        <w:rPr>
          <w:sz w:val="24"/>
          <w:szCs w:val="24"/>
        </w:rPr>
        <w:t>Тел. дом.____________________</w:t>
      </w:r>
      <w:r w:rsidRPr="00216C76">
        <w:rPr>
          <w:sz w:val="24"/>
          <w:szCs w:val="24"/>
        </w:rPr>
        <w:tab/>
        <w:t>Тел. дом.____________________</w:t>
      </w:r>
    </w:p>
    <w:p w:rsidR="00BA30C0" w:rsidRPr="00216C76" w:rsidRDefault="00BA30C0" w:rsidP="00BA30C0">
      <w:pPr>
        <w:pStyle w:val="a5"/>
        <w:ind w:firstLine="0"/>
        <w:rPr>
          <w:sz w:val="24"/>
          <w:szCs w:val="24"/>
        </w:rPr>
      </w:pPr>
    </w:p>
    <w:p w:rsidR="00BA30C0" w:rsidRPr="00216C76" w:rsidRDefault="00BA30C0" w:rsidP="00BA30C0">
      <w:pPr>
        <w:pStyle w:val="1"/>
        <w:ind w:left="3969"/>
        <w:rPr>
          <w:sz w:val="24"/>
          <w:szCs w:val="24"/>
        </w:rPr>
      </w:pPr>
    </w:p>
    <w:p w:rsidR="00BA30C0" w:rsidRDefault="00BA30C0" w:rsidP="00BA30C0"/>
    <w:p w:rsidR="00BA30C0" w:rsidRDefault="00BA30C0" w:rsidP="00BA30C0"/>
    <w:p w:rsidR="00BA30C0" w:rsidRDefault="00BA30C0" w:rsidP="00BA30C0"/>
    <w:p w:rsidR="00BA30C0" w:rsidRDefault="00BA30C0" w:rsidP="00BA30C0"/>
    <w:p w:rsidR="00BA30C0" w:rsidRDefault="00BA30C0" w:rsidP="000F636B"/>
    <w:sectPr w:rsidR="00BA30C0" w:rsidSect="00B75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5AD"/>
    <w:multiLevelType w:val="hybridMultilevel"/>
    <w:tmpl w:val="0FC20310"/>
    <w:lvl w:ilvl="0" w:tplc="77AC8C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6D759F9"/>
    <w:multiLevelType w:val="hybridMultilevel"/>
    <w:tmpl w:val="F6388A92"/>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
    <w:nsid w:val="34E57D31"/>
    <w:multiLevelType w:val="hybridMultilevel"/>
    <w:tmpl w:val="33943B46"/>
    <w:lvl w:ilvl="0" w:tplc="85822F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2D474D1"/>
    <w:multiLevelType w:val="hybridMultilevel"/>
    <w:tmpl w:val="9C086B5C"/>
    <w:lvl w:ilvl="0" w:tplc="85822F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896590B"/>
    <w:multiLevelType w:val="hybridMultilevel"/>
    <w:tmpl w:val="9D5C8008"/>
    <w:lvl w:ilvl="0" w:tplc="85822FD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2747829"/>
    <w:multiLevelType w:val="hybridMultilevel"/>
    <w:tmpl w:val="23B0946E"/>
    <w:lvl w:ilvl="0" w:tplc="85822F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B7804D1"/>
    <w:multiLevelType w:val="hybridMultilevel"/>
    <w:tmpl w:val="E75A0EFE"/>
    <w:lvl w:ilvl="0" w:tplc="85822F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3715F"/>
    <w:rsid w:val="0003715F"/>
    <w:rsid w:val="00086A81"/>
    <w:rsid w:val="000A48D3"/>
    <w:rsid w:val="000F636B"/>
    <w:rsid w:val="001167CF"/>
    <w:rsid w:val="0012411E"/>
    <w:rsid w:val="00154DB0"/>
    <w:rsid w:val="001E64A8"/>
    <w:rsid w:val="001F11BB"/>
    <w:rsid w:val="0020103B"/>
    <w:rsid w:val="00216C76"/>
    <w:rsid w:val="00293E07"/>
    <w:rsid w:val="00387BA9"/>
    <w:rsid w:val="0042523F"/>
    <w:rsid w:val="00477CD7"/>
    <w:rsid w:val="00491E8D"/>
    <w:rsid w:val="0049636E"/>
    <w:rsid w:val="00522ED2"/>
    <w:rsid w:val="005261D4"/>
    <w:rsid w:val="00566A31"/>
    <w:rsid w:val="005D37F7"/>
    <w:rsid w:val="005E1300"/>
    <w:rsid w:val="00621F1A"/>
    <w:rsid w:val="006A55B4"/>
    <w:rsid w:val="00705201"/>
    <w:rsid w:val="0076456E"/>
    <w:rsid w:val="00793C1C"/>
    <w:rsid w:val="007F01AE"/>
    <w:rsid w:val="007F2F20"/>
    <w:rsid w:val="008777E3"/>
    <w:rsid w:val="0091291C"/>
    <w:rsid w:val="00925714"/>
    <w:rsid w:val="009368AA"/>
    <w:rsid w:val="00971EC7"/>
    <w:rsid w:val="00984AB1"/>
    <w:rsid w:val="009C2C02"/>
    <w:rsid w:val="00AA7CD5"/>
    <w:rsid w:val="00AF582D"/>
    <w:rsid w:val="00B53763"/>
    <w:rsid w:val="00B73692"/>
    <w:rsid w:val="00B75B00"/>
    <w:rsid w:val="00BA30C0"/>
    <w:rsid w:val="00BE40F5"/>
    <w:rsid w:val="00C178A6"/>
    <w:rsid w:val="00D9672B"/>
    <w:rsid w:val="00DB00FC"/>
    <w:rsid w:val="00DB597F"/>
    <w:rsid w:val="00DE57FF"/>
    <w:rsid w:val="00DE5BF3"/>
    <w:rsid w:val="00E11496"/>
    <w:rsid w:val="00E623B6"/>
    <w:rsid w:val="00EE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5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A30C0"/>
    <w:pPr>
      <w:keepNext/>
      <w:ind w:left="4253"/>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636B"/>
    <w:pPr>
      <w:ind w:left="720"/>
      <w:contextualSpacing/>
    </w:pPr>
  </w:style>
  <w:style w:type="character" w:customStyle="1" w:styleId="10">
    <w:name w:val="Заголовок 1 Знак"/>
    <w:basedOn w:val="a0"/>
    <w:link w:val="1"/>
    <w:rsid w:val="00BA30C0"/>
    <w:rPr>
      <w:rFonts w:ascii="Times New Roman" w:eastAsia="Times New Roman" w:hAnsi="Times New Roman" w:cs="Times New Roman"/>
      <w:sz w:val="28"/>
      <w:szCs w:val="20"/>
      <w:lang w:eastAsia="ru-RU"/>
    </w:rPr>
  </w:style>
  <w:style w:type="paragraph" w:styleId="a5">
    <w:name w:val="Body Text Indent"/>
    <w:basedOn w:val="a"/>
    <w:link w:val="a6"/>
    <w:rsid w:val="00BA30C0"/>
    <w:pPr>
      <w:ind w:firstLine="851"/>
      <w:jc w:val="both"/>
    </w:pPr>
  </w:style>
  <w:style w:type="character" w:customStyle="1" w:styleId="a6">
    <w:name w:val="Основной текст с отступом Знак"/>
    <w:basedOn w:val="a0"/>
    <w:link w:val="a5"/>
    <w:rsid w:val="00BA30C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37</cp:revision>
  <cp:lastPrinted>2015-10-27T10:00:00Z</cp:lastPrinted>
  <dcterms:created xsi:type="dcterms:W3CDTF">2015-10-09T13:04:00Z</dcterms:created>
  <dcterms:modified xsi:type="dcterms:W3CDTF">2015-12-08T08:23:00Z</dcterms:modified>
</cp:coreProperties>
</file>